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79326" w14:textId="77777777" w:rsidR="001F0CDB" w:rsidRPr="00D77524" w:rsidRDefault="00D44FBA" w:rsidP="006A6786">
      <w:pPr>
        <w:tabs>
          <w:tab w:val="left" w:pos="284"/>
        </w:tabs>
        <w:jc w:val="both"/>
        <w:rPr>
          <w:rFonts w:asciiTheme="minorHAnsi" w:hAnsiTheme="minorHAnsi" w:cstheme="minorHAnsi"/>
          <w:color w:val="4F81BD" w:themeColor="accent1"/>
          <w:sz w:val="19"/>
          <w:szCs w:val="19"/>
        </w:rPr>
      </w:pPr>
      <w:r w:rsidRPr="00D77524">
        <w:rPr>
          <w:rFonts w:asciiTheme="minorHAnsi" w:hAnsiTheme="minorHAnsi" w:cstheme="minorHAnsi"/>
          <w:color w:val="4F81BD" w:themeColor="accent1"/>
          <w:sz w:val="19"/>
          <w:szCs w:val="19"/>
        </w:rPr>
        <w:t xml:space="preserve"> </w:t>
      </w:r>
    </w:p>
    <w:p w14:paraId="3F64FCD6" w14:textId="77777777" w:rsidR="00DB4F86" w:rsidRPr="00352D91" w:rsidRDefault="00352D91" w:rsidP="006A6786">
      <w:pPr>
        <w:tabs>
          <w:tab w:val="left" w:pos="284"/>
        </w:tabs>
        <w:jc w:val="both"/>
        <w:rPr>
          <w:rFonts w:asciiTheme="minorHAnsi" w:hAnsiTheme="minorHAnsi" w:cstheme="minorHAnsi"/>
          <w:b/>
          <w:i/>
          <w:color w:val="4F81BD" w:themeColor="accent1"/>
          <w:sz w:val="19"/>
          <w:szCs w:val="19"/>
        </w:rPr>
      </w:pPr>
      <w:r w:rsidRPr="00352D91">
        <w:rPr>
          <w:rFonts w:asciiTheme="minorHAnsi" w:hAnsiTheme="minorHAnsi" w:cstheme="minorHAnsi"/>
          <w:b/>
          <w:i/>
          <w:color w:val="4F81BD" w:themeColor="accent1"/>
          <w:sz w:val="19"/>
          <w:szCs w:val="19"/>
        </w:rPr>
        <w:t>Aandachtspunten bij het invullen van de subsidieaanvraag:</w:t>
      </w:r>
    </w:p>
    <w:p w14:paraId="2044641A" w14:textId="77777777" w:rsidR="00DB4F86" w:rsidRPr="00352D91" w:rsidRDefault="00DB4F86" w:rsidP="006A6786">
      <w:pPr>
        <w:tabs>
          <w:tab w:val="left" w:pos="284"/>
        </w:tabs>
        <w:jc w:val="both"/>
        <w:rPr>
          <w:rFonts w:asciiTheme="minorHAnsi" w:hAnsiTheme="minorHAnsi" w:cstheme="minorHAnsi"/>
          <w:b/>
          <w:i/>
          <w:color w:val="4F81BD" w:themeColor="accent1"/>
          <w:sz w:val="19"/>
          <w:szCs w:val="19"/>
        </w:rPr>
      </w:pPr>
    </w:p>
    <w:p w14:paraId="7AC1026C" w14:textId="444511B3" w:rsidR="00DB4F86" w:rsidRDefault="00352D91" w:rsidP="00352D91">
      <w:pPr>
        <w:pStyle w:val="ListParagraph"/>
        <w:numPr>
          <w:ilvl w:val="0"/>
          <w:numId w:val="17"/>
        </w:numPr>
        <w:tabs>
          <w:tab w:val="left" w:pos="284"/>
        </w:tabs>
        <w:jc w:val="both"/>
        <w:rPr>
          <w:rFonts w:asciiTheme="minorHAnsi" w:hAnsiTheme="minorHAnsi" w:cstheme="minorHAnsi"/>
          <w:i/>
          <w:color w:val="4F81BD" w:themeColor="accent1"/>
          <w:sz w:val="19"/>
          <w:szCs w:val="19"/>
        </w:rPr>
      </w:pPr>
      <w:r w:rsidRPr="00352D91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Houd</w:t>
      </w:r>
      <w:r w:rsidR="00DB4F86" w:rsidRPr="00352D91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 xml:space="preserve"> </w:t>
      </w:r>
      <w:r w:rsidRPr="00352D91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 xml:space="preserve">er bij het schrijven van uw </w:t>
      </w:r>
      <w:r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onderzoeksvoorstel rekening</w:t>
      </w:r>
      <w:r w:rsidR="004011BC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 xml:space="preserve"> mee</w:t>
      </w:r>
      <w:r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 xml:space="preserve"> dat uw voorstel wordt beoordeeld door SNMAP bestuursleden met variabele expertise. Het is daarom belangrijk dat uw voorstel </w:t>
      </w:r>
      <w:r w:rsidR="005B3053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 xml:space="preserve">zo is geformuleerd dat het </w:t>
      </w:r>
      <w:r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begrijpelijk is voor een bre</w:t>
      </w:r>
      <w:r w:rsidR="004011BC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ed</w:t>
      </w:r>
      <w:r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 xml:space="preserve"> wetenschappelijk publiek.</w:t>
      </w:r>
    </w:p>
    <w:p w14:paraId="5986E64A" w14:textId="7BA8B294" w:rsidR="00235918" w:rsidRDefault="00235918" w:rsidP="00235918">
      <w:pPr>
        <w:pStyle w:val="ListParagraph"/>
        <w:numPr>
          <w:ilvl w:val="0"/>
          <w:numId w:val="17"/>
        </w:numPr>
        <w:tabs>
          <w:tab w:val="left" w:pos="284"/>
        </w:tabs>
        <w:jc w:val="both"/>
        <w:rPr>
          <w:rFonts w:asciiTheme="minorHAnsi" w:hAnsiTheme="minorHAnsi" w:cstheme="minorHAnsi"/>
          <w:i/>
          <w:color w:val="4F81BD" w:themeColor="accent1"/>
          <w:sz w:val="19"/>
          <w:szCs w:val="19"/>
        </w:rPr>
      </w:pPr>
      <w:r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 xml:space="preserve">We </w:t>
      </w:r>
      <w:r w:rsidR="006C012D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verzoeken u</w:t>
      </w:r>
      <w:r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 xml:space="preserve"> om de onderstaande richtlijnen te volgen bij het invullen van het formulier:</w:t>
      </w:r>
    </w:p>
    <w:p w14:paraId="273D84DE" w14:textId="77777777" w:rsidR="00235918" w:rsidRPr="00235918" w:rsidRDefault="00235918" w:rsidP="00235918">
      <w:pPr>
        <w:pStyle w:val="ListParagraph"/>
        <w:numPr>
          <w:ilvl w:val="1"/>
          <w:numId w:val="17"/>
        </w:numPr>
        <w:tabs>
          <w:tab w:val="left" w:pos="284"/>
        </w:tabs>
        <w:jc w:val="both"/>
        <w:rPr>
          <w:rFonts w:asciiTheme="minorHAnsi" w:hAnsiTheme="minorHAnsi" w:cstheme="minorHAnsi"/>
          <w:i/>
          <w:color w:val="4F81BD" w:themeColor="accent1"/>
          <w:sz w:val="19"/>
          <w:szCs w:val="19"/>
        </w:rPr>
      </w:pPr>
      <w:r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h</w:t>
      </w:r>
      <w:r w:rsidRPr="00235918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et voorstel mag maximaal 4 pagina’s lang zijn;</w:t>
      </w:r>
    </w:p>
    <w:p w14:paraId="7E1F0645" w14:textId="354B78E6" w:rsidR="00235918" w:rsidRDefault="00235918" w:rsidP="00235918">
      <w:pPr>
        <w:pStyle w:val="ListParagraph"/>
        <w:numPr>
          <w:ilvl w:val="2"/>
          <w:numId w:val="17"/>
        </w:numPr>
        <w:tabs>
          <w:tab w:val="left" w:pos="284"/>
        </w:tabs>
        <w:ind w:left="1701" w:hanging="175"/>
        <w:jc w:val="both"/>
        <w:rPr>
          <w:rFonts w:asciiTheme="minorHAnsi" w:hAnsiTheme="minorHAnsi" w:cstheme="minorHAnsi"/>
          <w:i/>
          <w:color w:val="4F81BD" w:themeColor="accent1"/>
          <w:sz w:val="19"/>
          <w:szCs w:val="19"/>
        </w:rPr>
      </w:pPr>
      <w:r w:rsidRPr="00235918">
        <w:rPr>
          <w:rFonts w:asciiTheme="minorHAnsi" w:hAnsiTheme="minorHAnsi" w:cstheme="minorHAnsi"/>
          <w:i/>
          <w:color w:val="4F81BD" w:themeColor="accent1"/>
          <w:sz w:val="19"/>
          <w:szCs w:val="19"/>
          <w:u w:val="single"/>
        </w:rPr>
        <w:t>1 pagina</w:t>
      </w:r>
      <w:r w:rsidRPr="00235918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 xml:space="preserve"> met </w:t>
      </w:r>
      <w:r w:rsidR="009D3708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projectbeschrijving (</w:t>
      </w:r>
      <w:r w:rsidRPr="00235918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algemene informatie, samenvatting, begroting en onderbouwing</w:t>
      </w:r>
      <w:r w:rsidR="00CF45FA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 xml:space="preserve"> en specificatie</w:t>
      </w:r>
      <w:r w:rsidRPr="00235918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 xml:space="preserve"> van </w:t>
      </w:r>
      <w:r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de begroting</w:t>
      </w:r>
      <w:r w:rsidR="009D3708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)</w:t>
      </w:r>
    </w:p>
    <w:p w14:paraId="3B9A2A51" w14:textId="28544DDB" w:rsidR="00AB2B5E" w:rsidRPr="00AB2B5E" w:rsidRDefault="00AB2B5E" w:rsidP="00AB2B5E">
      <w:pPr>
        <w:tabs>
          <w:tab w:val="left" w:pos="284"/>
        </w:tabs>
        <w:ind w:left="2520"/>
        <w:jc w:val="both"/>
        <w:rPr>
          <w:rFonts w:asciiTheme="minorHAnsi" w:hAnsiTheme="minorHAnsi" w:cstheme="minorHAnsi"/>
          <w:i/>
          <w:color w:val="4F81BD" w:themeColor="accent1"/>
          <w:sz w:val="19"/>
          <w:szCs w:val="19"/>
        </w:rPr>
      </w:pPr>
      <w:r w:rsidRPr="00AB2B5E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 xml:space="preserve">Uit de </w:t>
      </w:r>
      <w:r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projectbeschrijving</w:t>
      </w:r>
      <w:r w:rsidRPr="00AB2B5E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 xml:space="preserve"> moet duidelijk worden: </w:t>
      </w:r>
    </w:p>
    <w:p w14:paraId="6F25D294" w14:textId="77777777" w:rsidR="00AB2B5E" w:rsidRPr="00AB2B5E" w:rsidRDefault="00AB2B5E" w:rsidP="00AB2B5E">
      <w:pPr>
        <w:tabs>
          <w:tab w:val="left" w:pos="284"/>
        </w:tabs>
        <w:ind w:left="2520"/>
        <w:jc w:val="both"/>
        <w:rPr>
          <w:rFonts w:asciiTheme="minorHAnsi" w:hAnsiTheme="minorHAnsi" w:cstheme="minorHAnsi"/>
          <w:i/>
          <w:color w:val="4F81BD" w:themeColor="accent1"/>
          <w:sz w:val="19"/>
          <w:szCs w:val="19"/>
        </w:rPr>
      </w:pPr>
      <w:r w:rsidRPr="00AB2B5E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- waarom de gevraagde bijdrage niet regulier, dat wil zeggen binnen lopend onderzoek van de betreffende instelling,  gefinancierd kan worden;</w:t>
      </w:r>
    </w:p>
    <w:p w14:paraId="190C6670" w14:textId="77777777" w:rsidR="00AB2B5E" w:rsidRPr="00AB2B5E" w:rsidRDefault="00AB2B5E" w:rsidP="00AB2B5E">
      <w:pPr>
        <w:tabs>
          <w:tab w:val="left" w:pos="284"/>
        </w:tabs>
        <w:ind w:left="2520"/>
        <w:jc w:val="both"/>
        <w:rPr>
          <w:rFonts w:asciiTheme="minorHAnsi" w:hAnsiTheme="minorHAnsi" w:cstheme="minorHAnsi"/>
          <w:i/>
          <w:color w:val="4F81BD" w:themeColor="accent1"/>
          <w:sz w:val="19"/>
          <w:szCs w:val="19"/>
        </w:rPr>
      </w:pPr>
      <w:r w:rsidRPr="00AB2B5E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- welke andere partijen bijdragen in de kosten (of om welke bijdrage deze zijn verzocht).</w:t>
      </w:r>
    </w:p>
    <w:p w14:paraId="07408C2A" w14:textId="76BB3127" w:rsidR="00235918" w:rsidRPr="00AB2B5E" w:rsidRDefault="00235918" w:rsidP="00235918">
      <w:pPr>
        <w:pStyle w:val="ListParagraph"/>
        <w:numPr>
          <w:ilvl w:val="2"/>
          <w:numId w:val="17"/>
        </w:numPr>
        <w:tabs>
          <w:tab w:val="left" w:pos="284"/>
        </w:tabs>
        <w:ind w:left="1701" w:hanging="175"/>
        <w:jc w:val="both"/>
        <w:rPr>
          <w:rFonts w:asciiTheme="minorHAnsi" w:hAnsiTheme="minorHAnsi" w:cstheme="minorHAnsi"/>
          <w:i/>
          <w:color w:val="4F81BD" w:themeColor="accent1"/>
          <w:sz w:val="19"/>
          <w:szCs w:val="19"/>
        </w:rPr>
      </w:pPr>
      <w:r w:rsidRPr="00235918">
        <w:rPr>
          <w:rFonts w:asciiTheme="minorHAnsi" w:eastAsia="Arial" w:hAnsiTheme="minorHAnsi" w:cstheme="minorHAnsi"/>
          <w:bCs/>
          <w:i/>
          <w:color w:val="4F81BD" w:themeColor="accent1"/>
          <w:sz w:val="19"/>
          <w:szCs w:val="19"/>
          <w:u w:val="single"/>
        </w:rPr>
        <w:t>2 pagina’s</w:t>
      </w:r>
      <w:r w:rsidRPr="00235918">
        <w:rPr>
          <w:rFonts w:asciiTheme="minorHAnsi" w:eastAsia="Arial" w:hAnsiTheme="minorHAnsi" w:cstheme="minorHAnsi"/>
          <w:bCs/>
          <w:i/>
          <w:color w:val="4F81BD" w:themeColor="accent1"/>
          <w:sz w:val="19"/>
          <w:szCs w:val="19"/>
        </w:rPr>
        <w:t xml:space="preserve"> voor het </w:t>
      </w:r>
      <w:r w:rsidR="009A1147">
        <w:rPr>
          <w:rFonts w:asciiTheme="minorHAnsi" w:eastAsia="Arial" w:hAnsiTheme="minorHAnsi" w:cstheme="minorHAnsi"/>
          <w:bCs/>
          <w:i/>
          <w:color w:val="4F81BD" w:themeColor="accent1"/>
          <w:sz w:val="19"/>
          <w:szCs w:val="19"/>
        </w:rPr>
        <w:t>onderzoeks</w:t>
      </w:r>
      <w:r w:rsidRPr="00235918">
        <w:rPr>
          <w:rFonts w:asciiTheme="minorHAnsi" w:eastAsia="Arial" w:hAnsiTheme="minorHAnsi" w:cstheme="minorHAnsi"/>
          <w:bCs/>
          <w:i/>
          <w:color w:val="4F81BD" w:themeColor="accent1"/>
          <w:sz w:val="19"/>
          <w:szCs w:val="19"/>
        </w:rPr>
        <w:t>voorstel inclusief figuren en tabellen</w:t>
      </w:r>
    </w:p>
    <w:p w14:paraId="4630AABD" w14:textId="678FD0AF" w:rsidR="00AB2B5E" w:rsidRPr="00AB2B5E" w:rsidRDefault="00AB2B5E" w:rsidP="00AB2B5E">
      <w:pPr>
        <w:tabs>
          <w:tab w:val="left" w:pos="284"/>
        </w:tabs>
        <w:ind w:left="2520"/>
        <w:jc w:val="both"/>
        <w:rPr>
          <w:rFonts w:asciiTheme="minorHAnsi" w:hAnsiTheme="minorHAnsi" w:cstheme="minorHAnsi"/>
          <w:i/>
          <w:color w:val="4F81BD" w:themeColor="accent1"/>
          <w:sz w:val="19"/>
          <w:szCs w:val="19"/>
        </w:rPr>
      </w:pPr>
      <w:r w:rsidRPr="00AB2B5E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 xml:space="preserve">Uit </w:t>
      </w:r>
      <w:r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 xml:space="preserve">het onderzoeksvoorstel </w:t>
      </w:r>
      <w:r w:rsidRPr="00AB2B5E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 xml:space="preserve"> moet duidelijk worden: </w:t>
      </w:r>
    </w:p>
    <w:p w14:paraId="5412FA1D" w14:textId="77777777" w:rsidR="00AB2B5E" w:rsidRPr="00AB2B5E" w:rsidRDefault="00AB2B5E" w:rsidP="00AB2B5E">
      <w:pPr>
        <w:tabs>
          <w:tab w:val="left" w:pos="284"/>
        </w:tabs>
        <w:ind w:left="2520"/>
        <w:jc w:val="both"/>
        <w:rPr>
          <w:rFonts w:asciiTheme="minorHAnsi" w:hAnsiTheme="minorHAnsi" w:cstheme="minorHAnsi"/>
          <w:i/>
          <w:color w:val="4F81BD" w:themeColor="accent1"/>
          <w:sz w:val="19"/>
          <w:szCs w:val="19"/>
        </w:rPr>
      </w:pPr>
      <w:r w:rsidRPr="00AB2B5E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- wat de meerwaarde is van het voorgestelde onderzoek (inclusief het vernieuwende karakter) en op welke wijze op nieuwe onderzoeksvragen een antwoord wordt verkregen;</w:t>
      </w:r>
    </w:p>
    <w:p w14:paraId="77120220" w14:textId="77777777" w:rsidR="00AB2B5E" w:rsidRPr="00AB2B5E" w:rsidRDefault="00AB2B5E" w:rsidP="00AB2B5E">
      <w:pPr>
        <w:tabs>
          <w:tab w:val="left" w:pos="284"/>
        </w:tabs>
        <w:ind w:left="2520"/>
        <w:jc w:val="both"/>
        <w:rPr>
          <w:rFonts w:asciiTheme="minorHAnsi" w:hAnsiTheme="minorHAnsi" w:cstheme="minorHAnsi"/>
          <w:i/>
          <w:color w:val="4F81BD" w:themeColor="accent1"/>
          <w:sz w:val="19"/>
          <w:szCs w:val="19"/>
        </w:rPr>
      </w:pPr>
      <w:r w:rsidRPr="00AB2B5E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- binnen welk groter onderzoekskader de voorgestelde aanvraag valt (de inhoudelijke inbedding);</w:t>
      </w:r>
    </w:p>
    <w:p w14:paraId="524DEDEA" w14:textId="77777777" w:rsidR="00235918" w:rsidRPr="00235918" w:rsidRDefault="00704386" w:rsidP="00235918">
      <w:pPr>
        <w:pStyle w:val="ListParagraph"/>
        <w:numPr>
          <w:ilvl w:val="2"/>
          <w:numId w:val="17"/>
        </w:numPr>
        <w:tabs>
          <w:tab w:val="left" w:pos="284"/>
        </w:tabs>
        <w:ind w:left="1701" w:hanging="175"/>
        <w:jc w:val="both"/>
        <w:rPr>
          <w:rFonts w:asciiTheme="minorHAnsi" w:hAnsiTheme="minorHAnsi" w:cstheme="minorHAnsi"/>
          <w:i/>
          <w:color w:val="4F81BD" w:themeColor="accent1"/>
          <w:sz w:val="19"/>
          <w:szCs w:val="19"/>
        </w:rPr>
      </w:pPr>
      <w:r w:rsidRPr="00235918">
        <w:rPr>
          <w:rFonts w:asciiTheme="minorHAnsi" w:eastAsia="Arial" w:hAnsiTheme="minorHAnsi" w:cstheme="minorHAnsi"/>
          <w:bCs/>
          <w:color w:val="4F81BD" w:themeColor="accent1"/>
          <w:sz w:val="19"/>
          <w:szCs w:val="19"/>
          <w:u w:val="single"/>
          <w:lang w:val="en-GB"/>
        </w:rPr>
        <w:t>1</w:t>
      </w:r>
      <w:r w:rsidR="00235918" w:rsidRPr="00235918">
        <w:rPr>
          <w:rFonts w:asciiTheme="minorHAnsi" w:eastAsia="Arial" w:hAnsiTheme="minorHAnsi" w:cstheme="minorHAnsi"/>
          <w:bCs/>
          <w:color w:val="4F81BD" w:themeColor="accent1"/>
          <w:sz w:val="19"/>
          <w:szCs w:val="19"/>
          <w:u w:val="single"/>
          <w:lang w:val="en-GB"/>
        </w:rPr>
        <w:t xml:space="preserve"> pagina</w:t>
      </w:r>
      <w:r w:rsidR="00235918" w:rsidRPr="00235918">
        <w:rPr>
          <w:rFonts w:asciiTheme="minorHAnsi" w:eastAsia="Arial" w:hAnsiTheme="minorHAnsi" w:cstheme="minorHAnsi"/>
          <w:bCs/>
          <w:color w:val="4F81BD" w:themeColor="accent1"/>
          <w:sz w:val="19"/>
          <w:szCs w:val="19"/>
          <w:lang w:val="en-GB"/>
        </w:rPr>
        <w:t xml:space="preserve"> voor literatuurverwijzingen</w:t>
      </w:r>
      <w:r w:rsidR="00684774" w:rsidRPr="00235918">
        <w:rPr>
          <w:rFonts w:ascii="Calibri" w:hAnsi="Calibri" w:cs="Calibri"/>
          <w:color w:val="4F81BD" w:themeColor="accent1"/>
          <w:sz w:val="19"/>
          <w:szCs w:val="19"/>
          <w:lang w:val="en-GB"/>
        </w:rPr>
        <w:t xml:space="preserve"> </w:t>
      </w:r>
    </w:p>
    <w:p w14:paraId="12AD0EDD" w14:textId="487E6374" w:rsidR="009D3708" w:rsidRPr="009D3708" w:rsidRDefault="00235918" w:rsidP="009D3708">
      <w:pPr>
        <w:pStyle w:val="ListParagraph"/>
        <w:numPr>
          <w:ilvl w:val="1"/>
          <w:numId w:val="17"/>
        </w:numPr>
        <w:tabs>
          <w:tab w:val="left" w:pos="284"/>
        </w:tabs>
        <w:jc w:val="both"/>
        <w:rPr>
          <w:rFonts w:asciiTheme="minorHAnsi" w:hAnsiTheme="minorHAnsi" w:cstheme="minorHAnsi"/>
          <w:i/>
          <w:color w:val="4F81BD" w:themeColor="accent1"/>
          <w:sz w:val="19"/>
          <w:szCs w:val="19"/>
        </w:rPr>
      </w:pPr>
      <w:r w:rsidRPr="009D3708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maak gebruik van de lettertype</w:t>
      </w:r>
      <w:r w:rsidR="007140F5" w:rsidRPr="009D3708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 xml:space="preserve"> Calibri </w:t>
      </w:r>
      <w:r w:rsidRPr="009D3708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grootte</w:t>
      </w:r>
      <w:r w:rsidR="009D3708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 xml:space="preserve"> 9.5, </w:t>
      </w:r>
      <w:r w:rsidRPr="009D3708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 xml:space="preserve">pas de </w:t>
      </w:r>
      <w:r w:rsidR="009D3708" w:rsidRPr="009D3708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lay-out</w:t>
      </w:r>
      <w:r w:rsidR="009D3708" w:rsidRPr="009D3708">
        <w:rPr>
          <w:rFonts w:ascii="Calibri" w:hAnsi="Calibri" w:cs="Calibri"/>
          <w:i/>
          <w:color w:val="4F81BD" w:themeColor="accent1"/>
          <w:sz w:val="19"/>
          <w:szCs w:val="19"/>
        </w:rPr>
        <w:t xml:space="preserve"> (2 cm </w:t>
      </w:r>
      <w:r w:rsidR="004011BC">
        <w:rPr>
          <w:rFonts w:ascii="Calibri" w:hAnsi="Calibri" w:cs="Calibri"/>
          <w:i/>
          <w:color w:val="4F81BD" w:themeColor="accent1"/>
          <w:sz w:val="19"/>
          <w:szCs w:val="19"/>
        </w:rPr>
        <w:t>marge</w:t>
      </w:r>
      <w:r w:rsidR="009D3708">
        <w:rPr>
          <w:rFonts w:ascii="Calibri" w:hAnsi="Calibri" w:cs="Calibri"/>
          <w:i/>
          <w:color w:val="4F81BD" w:themeColor="accent1"/>
          <w:sz w:val="19"/>
          <w:szCs w:val="19"/>
        </w:rPr>
        <w:t xml:space="preserve"> </w:t>
      </w:r>
      <w:r w:rsidR="004011BC">
        <w:rPr>
          <w:rFonts w:ascii="Calibri" w:hAnsi="Calibri" w:cs="Calibri"/>
          <w:i/>
          <w:color w:val="4F81BD" w:themeColor="accent1"/>
          <w:sz w:val="19"/>
          <w:szCs w:val="19"/>
        </w:rPr>
        <w:t>beiderzijds</w:t>
      </w:r>
      <w:r w:rsidR="0094247F" w:rsidRPr="009D3708">
        <w:rPr>
          <w:rFonts w:ascii="Calibri" w:hAnsi="Calibri" w:cs="Calibri"/>
          <w:i/>
          <w:color w:val="4F81BD" w:themeColor="accent1"/>
          <w:sz w:val="19"/>
          <w:szCs w:val="19"/>
        </w:rPr>
        <w:t>)</w:t>
      </w:r>
      <w:r w:rsidR="009D3708">
        <w:rPr>
          <w:rFonts w:ascii="Calibri" w:hAnsi="Calibri" w:cs="Calibri"/>
          <w:i/>
          <w:color w:val="4F81BD" w:themeColor="accent1"/>
          <w:sz w:val="19"/>
          <w:szCs w:val="19"/>
        </w:rPr>
        <w:t xml:space="preserve"> niet aan, </w:t>
      </w:r>
      <w:r w:rsidR="004011BC">
        <w:rPr>
          <w:rFonts w:ascii="Calibri" w:hAnsi="Calibri" w:cs="Calibri"/>
          <w:i/>
          <w:color w:val="4F81BD" w:themeColor="accent1"/>
          <w:sz w:val="19"/>
          <w:szCs w:val="19"/>
        </w:rPr>
        <w:t>regelafstand</w:t>
      </w:r>
      <w:r w:rsidR="009D3708">
        <w:rPr>
          <w:rFonts w:ascii="Calibri" w:hAnsi="Calibri" w:cs="Calibri"/>
          <w:i/>
          <w:color w:val="4F81BD" w:themeColor="accent1"/>
          <w:sz w:val="19"/>
          <w:szCs w:val="19"/>
        </w:rPr>
        <w:t xml:space="preserve"> 1,15</w:t>
      </w:r>
      <w:r w:rsidR="0094247F" w:rsidRPr="009D3708">
        <w:rPr>
          <w:rFonts w:ascii="Calibri" w:hAnsi="Calibri" w:cs="Calibri"/>
          <w:i/>
          <w:color w:val="4F81BD" w:themeColor="accent1"/>
          <w:sz w:val="19"/>
          <w:szCs w:val="19"/>
        </w:rPr>
        <w:t>;</w:t>
      </w:r>
    </w:p>
    <w:p w14:paraId="141FFA7F" w14:textId="77777777" w:rsidR="009D3708" w:rsidRPr="009D3708" w:rsidRDefault="009D3708" w:rsidP="009D3708">
      <w:pPr>
        <w:pStyle w:val="ListParagraph"/>
        <w:numPr>
          <w:ilvl w:val="1"/>
          <w:numId w:val="17"/>
        </w:numPr>
        <w:tabs>
          <w:tab w:val="left" w:pos="284"/>
        </w:tabs>
        <w:jc w:val="both"/>
        <w:rPr>
          <w:rFonts w:asciiTheme="minorHAnsi" w:hAnsiTheme="minorHAnsi" w:cstheme="minorHAnsi"/>
          <w:i/>
          <w:color w:val="4F81BD" w:themeColor="accent1"/>
          <w:sz w:val="19"/>
          <w:szCs w:val="19"/>
        </w:rPr>
      </w:pPr>
      <w:r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Pagina 1 en 4 mogen geen figuren bevatten</w:t>
      </w:r>
      <w:r w:rsidR="0094247F" w:rsidRPr="009D3708">
        <w:rPr>
          <w:rFonts w:ascii="Calibri" w:hAnsi="Calibri" w:cs="Calibri"/>
          <w:i/>
          <w:color w:val="4F81BD" w:themeColor="accent1"/>
          <w:sz w:val="19"/>
          <w:szCs w:val="19"/>
        </w:rPr>
        <w:t>;</w:t>
      </w:r>
    </w:p>
    <w:p w14:paraId="29D9952F" w14:textId="77777777" w:rsidR="007140F5" w:rsidRPr="00FA16EA" w:rsidRDefault="009D3708" w:rsidP="009D3708">
      <w:pPr>
        <w:pStyle w:val="ListParagraph"/>
        <w:numPr>
          <w:ilvl w:val="1"/>
          <w:numId w:val="17"/>
        </w:numPr>
        <w:tabs>
          <w:tab w:val="left" w:pos="284"/>
        </w:tabs>
        <w:jc w:val="both"/>
        <w:rPr>
          <w:rFonts w:asciiTheme="minorHAnsi" w:hAnsiTheme="minorHAnsi" w:cstheme="minorHAnsi"/>
          <w:i/>
          <w:color w:val="4F81BD" w:themeColor="accent1"/>
          <w:sz w:val="19"/>
          <w:szCs w:val="19"/>
        </w:rPr>
      </w:pPr>
      <w:r w:rsidRPr="009D3708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 xml:space="preserve">Begin iedere subsectie (projectbeschrijving, </w:t>
      </w:r>
      <w:r w:rsidR="009A1147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onderzoeks</w:t>
      </w:r>
      <w:r w:rsidRPr="009D3708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voorstel en literatuurverwijzingen) op een nieuwe pagina</w:t>
      </w:r>
      <w:r w:rsidR="007140F5" w:rsidRPr="009D3708">
        <w:rPr>
          <w:rFonts w:asciiTheme="minorHAnsi" w:eastAsia="Arial" w:hAnsiTheme="minorHAnsi" w:cstheme="minorHAnsi"/>
          <w:bCs/>
          <w:i/>
          <w:color w:val="4F81BD" w:themeColor="accent1"/>
          <w:sz w:val="19"/>
          <w:szCs w:val="19"/>
        </w:rPr>
        <w:t>;</w:t>
      </w:r>
    </w:p>
    <w:p w14:paraId="1B3CE4A6" w14:textId="77777777" w:rsidR="00FA16EA" w:rsidRDefault="00FA16EA" w:rsidP="00FA16EA">
      <w:pPr>
        <w:pStyle w:val="ListParagraph"/>
        <w:numPr>
          <w:ilvl w:val="0"/>
          <w:numId w:val="17"/>
        </w:numPr>
        <w:tabs>
          <w:tab w:val="left" w:pos="284"/>
        </w:tabs>
        <w:jc w:val="both"/>
        <w:rPr>
          <w:rFonts w:asciiTheme="minorHAnsi" w:hAnsiTheme="minorHAnsi" w:cstheme="minorHAnsi"/>
          <w:i/>
          <w:color w:val="4F81BD" w:themeColor="accent1"/>
          <w:sz w:val="19"/>
          <w:szCs w:val="19"/>
        </w:rPr>
      </w:pPr>
      <w:r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We ontvangen graag de volgende afzonderlijke documenten van u:</w:t>
      </w:r>
    </w:p>
    <w:p w14:paraId="0A1C6D1B" w14:textId="3EFB1A29" w:rsidR="00E80D22" w:rsidRDefault="00AB2B5E" w:rsidP="00E80D22">
      <w:pPr>
        <w:pStyle w:val="ListParagraph"/>
        <w:numPr>
          <w:ilvl w:val="1"/>
          <w:numId w:val="17"/>
        </w:numPr>
        <w:tabs>
          <w:tab w:val="left" w:pos="284"/>
        </w:tabs>
        <w:jc w:val="both"/>
        <w:rPr>
          <w:rFonts w:asciiTheme="minorHAnsi" w:hAnsiTheme="minorHAnsi" w:cstheme="minorHAnsi"/>
          <w:i/>
          <w:color w:val="4F81BD" w:themeColor="accent1"/>
          <w:sz w:val="19"/>
          <w:szCs w:val="19"/>
        </w:rPr>
      </w:pPr>
      <w:r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 xml:space="preserve">Ingevuld </w:t>
      </w:r>
      <w:r w:rsidR="00E80D22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Informatieformulier</w:t>
      </w:r>
      <w:r w:rsidR="005B37B1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 xml:space="preserve"> A</w:t>
      </w:r>
      <w:r w:rsidR="00E80D22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 xml:space="preserve"> (PDF)</w:t>
      </w:r>
    </w:p>
    <w:p w14:paraId="7F924C24" w14:textId="266FCE2D" w:rsidR="00FA16EA" w:rsidRDefault="00AB2B5E" w:rsidP="00FA16EA">
      <w:pPr>
        <w:pStyle w:val="ListParagraph"/>
        <w:numPr>
          <w:ilvl w:val="1"/>
          <w:numId w:val="17"/>
        </w:numPr>
        <w:tabs>
          <w:tab w:val="left" w:pos="284"/>
        </w:tabs>
        <w:jc w:val="both"/>
        <w:rPr>
          <w:rFonts w:asciiTheme="minorHAnsi" w:hAnsiTheme="minorHAnsi" w:cstheme="minorHAnsi"/>
          <w:i/>
          <w:color w:val="4F81BD" w:themeColor="accent1"/>
          <w:sz w:val="19"/>
          <w:szCs w:val="19"/>
        </w:rPr>
      </w:pPr>
      <w:r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Ingevuld Subsidieformulier A</w:t>
      </w:r>
      <w:r w:rsidR="00FA16EA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 xml:space="preserve"> (PDF)</w:t>
      </w:r>
    </w:p>
    <w:p w14:paraId="2A800F25" w14:textId="4DBD9103" w:rsidR="00FA16EA" w:rsidRDefault="00AB2B5E" w:rsidP="00FA16EA">
      <w:pPr>
        <w:pStyle w:val="ListParagraph"/>
        <w:numPr>
          <w:ilvl w:val="1"/>
          <w:numId w:val="17"/>
        </w:numPr>
        <w:tabs>
          <w:tab w:val="left" w:pos="284"/>
        </w:tabs>
        <w:jc w:val="both"/>
        <w:rPr>
          <w:rFonts w:asciiTheme="minorHAnsi" w:hAnsiTheme="minorHAnsi" w:cstheme="minorHAnsi"/>
          <w:i/>
          <w:color w:val="4F81BD" w:themeColor="accent1"/>
          <w:sz w:val="19"/>
          <w:szCs w:val="19"/>
        </w:rPr>
      </w:pPr>
      <w:r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 xml:space="preserve">Ingevuld </w:t>
      </w:r>
      <w:r w:rsidR="00E80D22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Dekkingsplan</w:t>
      </w:r>
      <w:r w:rsidR="00FA16EA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 xml:space="preserve"> </w:t>
      </w:r>
      <w:r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 xml:space="preserve">Subsidie A </w:t>
      </w:r>
      <w:r w:rsidR="00FA16EA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(Excel)</w:t>
      </w:r>
    </w:p>
    <w:p w14:paraId="0DD1C0E8" w14:textId="2C428F4A" w:rsidR="00FA16EA" w:rsidRDefault="00AB2B5E" w:rsidP="00FA16EA">
      <w:pPr>
        <w:pStyle w:val="ListParagraph"/>
        <w:numPr>
          <w:ilvl w:val="1"/>
          <w:numId w:val="17"/>
        </w:numPr>
        <w:tabs>
          <w:tab w:val="left" w:pos="284"/>
        </w:tabs>
        <w:jc w:val="both"/>
        <w:rPr>
          <w:rFonts w:asciiTheme="minorHAnsi" w:hAnsiTheme="minorHAnsi" w:cstheme="minorHAnsi"/>
          <w:i/>
          <w:color w:val="4F81BD" w:themeColor="accent1"/>
          <w:sz w:val="19"/>
          <w:szCs w:val="19"/>
        </w:rPr>
      </w:pPr>
      <w:r w:rsidRPr="00662D0C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Beknopte CV van de hoofdaanvrager(s)(PDF)</w:t>
      </w:r>
    </w:p>
    <w:p w14:paraId="1C1E6377" w14:textId="107FE5C0" w:rsidR="00662D0C" w:rsidRPr="00662D0C" w:rsidRDefault="00AB2B5E" w:rsidP="00FA16EA">
      <w:pPr>
        <w:pStyle w:val="ListParagraph"/>
        <w:numPr>
          <w:ilvl w:val="1"/>
          <w:numId w:val="17"/>
        </w:numPr>
        <w:tabs>
          <w:tab w:val="left" w:pos="284"/>
        </w:tabs>
        <w:jc w:val="both"/>
        <w:rPr>
          <w:rFonts w:asciiTheme="minorHAnsi" w:hAnsiTheme="minorHAnsi" w:cstheme="minorHAnsi"/>
          <w:i/>
          <w:color w:val="4F81BD" w:themeColor="accent1"/>
          <w:sz w:val="19"/>
          <w:szCs w:val="19"/>
        </w:rPr>
      </w:pPr>
      <w:r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Declaratie van matching indien van toepassing (PDF)</w:t>
      </w:r>
    </w:p>
    <w:p w14:paraId="42E23C2E" w14:textId="77777777" w:rsidR="00FA16EA" w:rsidRPr="009D3708" w:rsidRDefault="00FA16EA" w:rsidP="00FA16EA">
      <w:pPr>
        <w:pStyle w:val="ListParagraph"/>
        <w:numPr>
          <w:ilvl w:val="0"/>
          <w:numId w:val="17"/>
        </w:numPr>
        <w:tabs>
          <w:tab w:val="left" w:pos="284"/>
        </w:tabs>
        <w:jc w:val="both"/>
        <w:rPr>
          <w:rFonts w:asciiTheme="minorHAnsi" w:hAnsiTheme="minorHAnsi" w:cstheme="minorHAnsi"/>
          <w:i/>
          <w:color w:val="4F81BD" w:themeColor="accent1"/>
          <w:sz w:val="19"/>
          <w:szCs w:val="19"/>
        </w:rPr>
      </w:pPr>
      <w:r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Gaarne uw documenten niet met een wachtwoord beveiligen.</w:t>
      </w:r>
    </w:p>
    <w:p w14:paraId="7C2B7784" w14:textId="77777777" w:rsidR="0094247F" w:rsidRPr="00FA16EA" w:rsidRDefault="0094247F" w:rsidP="006A6786">
      <w:pPr>
        <w:jc w:val="both"/>
        <w:rPr>
          <w:rFonts w:asciiTheme="minorHAnsi" w:eastAsia="Arial" w:hAnsiTheme="minorHAnsi" w:cstheme="minorHAnsi"/>
          <w:bCs/>
          <w:i/>
          <w:color w:val="4F81BD" w:themeColor="accent1"/>
          <w:sz w:val="19"/>
          <w:szCs w:val="19"/>
        </w:rPr>
      </w:pPr>
    </w:p>
    <w:p w14:paraId="2A94F5BF" w14:textId="77777777" w:rsidR="00CF6B9D" w:rsidRPr="00FA16EA" w:rsidRDefault="00CF6B9D" w:rsidP="006A6786">
      <w:pPr>
        <w:pStyle w:val="NoSpacing"/>
        <w:spacing w:line="260" w:lineRule="atLeast"/>
        <w:jc w:val="both"/>
        <w:rPr>
          <w:rFonts w:asciiTheme="minorHAnsi" w:hAnsiTheme="minorHAnsi" w:cstheme="minorHAnsi"/>
          <w:i/>
          <w:color w:val="4F81BD" w:themeColor="accent1"/>
          <w:sz w:val="19"/>
          <w:szCs w:val="19"/>
        </w:rPr>
      </w:pPr>
    </w:p>
    <w:p w14:paraId="2FA45E5B" w14:textId="77777777" w:rsidR="00CF6B9D" w:rsidRPr="00D77524" w:rsidRDefault="00FA16EA" w:rsidP="006A6786">
      <w:pPr>
        <w:tabs>
          <w:tab w:val="left" w:pos="284"/>
        </w:tabs>
        <w:jc w:val="both"/>
        <w:rPr>
          <w:rFonts w:asciiTheme="minorHAnsi" w:eastAsia="Arial" w:hAnsiTheme="minorHAnsi" w:cstheme="minorHAnsi"/>
          <w:b/>
          <w:sz w:val="19"/>
          <w:szCs w:val="19"/>
        </w:rPr>
      </w:pPr>
      <w:r w:rsidRPr="00FA16EA">
        <w:rPr>
          <w:rFonts w:asciiTheme="minorHAnsi" w:hAnsiTheme="minorHAnsi" w:cstheme="minorHAnsi"/>
          <w:b/>
          <w:i/>
          <w:color w:val="4F81BD" w:themeColor="accent1"/>
          <w:sz w:val="19"/>
          <w:szCs w:val="19"/>
        </w:rPr>
        <w:t>Gaarne bij het invullen van de aanvraagformulieren alle uitleg, voorbeeldtekst en opmerkingen (weergegeven in blau</w:t>
      </w:r>
      <w:r>
        <w:rPr>
          <w:rFonts w:asciiTheme="minorHAnsi" w:hAnsiTheme="minorHAnsi" w:cstheme="minorHAnsi"/>
          <w:b/>
          <w:i/>
          <w:color w:val="4F81BD" w:themeColor="accent1"/>
          <w:sz w:val="19"/>
          <w:szCs w:val="19"/>
        </w:rPr>
        <w:t>w en italic) verwijderen alvorens u</w:t>
      </w:r>
      <w:r w:rsidR="00E53EBC">
        <w:rPr>
          <w:rFonts w:asciiTheme="minorHAnsi" w:hAnsiTheme="minorHAnsi" w:cstheme="minorHAnsi"/>
          <w:b/>
          <w:i/>
          <w:color w:val="4F81BD" w:themeColor="accent1"/>
          <w:sz w:val="19"/>
          <w:szCs w:val="19"/>
        </w:rPr>
        <w:t xml:space="preserve"> een PDF genereert voor om op te sturen. </w:t>
      </w:r>
    </w:p>
    <w:p w14:paraId="4FC484DA" w14:textId="77777777" w:rsidR="007B5868" w:rsidRPr="00D77524" w:rsidRDefault="007B5868" w:rsidP="006A6786">
      <w:pPr>
        <w:spacing w:line="276" w:lineRule="auto"/>
        <w:jc w:val="both"/>
        <w:rPr>
          <w:rFonts w:asciiTheme="minorHAnsi" w:hAnsiTheme="minorHAnsi" w:cstheme="minorHAnsi"/>
          <w:b/>
          <w:bCs/>
          <w:color w:val="1F497D" w:themeColor="text2"/>
          <w:sz w:val="19"/>
          <w:szCs w:val="19"/>
        </w:rPr>
      </w:pPr>
    </w:p>
    <w:p w14:paraId="41297716" w14:textId="77777777" w:rsidR="001C594C" w:rsidRPr="00D77524" w:rsidRDefault="001C594C" w:rsidP="006A6786">
      <w:pPr>
        <w:jc w:val="both"/>
        <w:rPr>
          <w:rFonts w:asciiTheme="minorHAnsi" w:eastAsia="Arial" w:hAnsiTheme="minorHAnsi" w:cstheme="minorHAnsi"/>
          <w:b/>
          <w:sz w:val="19"/>
          <w:szCs w:val="19"/>
        </w:rPr>
      </w:pPr>
      <w:r w:rsidRPr="00D77524">
        <w:rPr>
          <w:rFonts w:asciiTheme="minorHAnsi" w:eastAsia="Arial" w:hAnsiTheme="minorHAnsi" w:cstheme="minorHAnsi"/>
          <w:b/>
          <w:sz w:val="19"/>
          <w:szCs w:val="19"/>
        </w:rPr>
        <w:br w:type="page"/>
      </w:r>
    </w:p>
    <w:p w14:paraId="655078C8" w14:textId="27177A75" w:rsidR="007B5868" w:rsidRPr="00E53EBC" w:rsidRDefault="00E53EBC" w:rsidP="006A6786">
      <w:pPr>
        <w:spacing w:after="120"/>
        <w:ind w:left="397" w:hanging="397"/>
        <w:jc w:val="both"/>
        <w:outlineLvl w:val="1"/>
        <w:rPr>
          <w:rFonts w:asciiTheme="minorHAnsi" w:eastAsia="Arial" w:hAnsiTheme="minorHAnsi" w:cstheme="minorHAnsi"/>
          <w:b/>
          <w:sz w:val="19"/>
          <w:szCs w:val="19"/>
        </w:rPr>
      </w:pPr>
      <w:r w:rsidRPr="00E53EBC">
        <w:rPr>
          <w:rFonts w:asciiTheme="minorHAnsi" w:eastAsia="Arial" w:hAnsiTheme="minorHAnsi" w:cstheme="minorHAnsi"/>
          <w:b/>
          <w:sz w:val="19"/>
          <w:szCs w:val="19"/>
        </w:rPr>
        <w:lastRenderedPageBreak/>
        <w:t>Pr</w:t>
      </w:r>
      <w:r w:rsidR="00F57CCF">
        <w:rPr>
          <w:rFonts w:asciiTheme="minorHAnsi" w:eastAsia="Arial" w:hAnsiTheme="minorHAnsi" w:cstheme="minorHAnsi"/>
          <w:b/>
          <w:sz w:val="19"/>
          <w:szCs w:val="19"/>
        </w:rPr>
        <w:t>o</w:t>
      </w:r>
      <w:r w:rsidRPr="00E53EBC">
        <w:rPr>
          <w:rFonts w:asciiTheme="minorHAnsi" w:eastAsia="Arial" w:hAnsiTheme="minorHAnsi" w:cstheme="minorHAnsi"/>
          <w:b/>
          <w:sz w:val="19"/>
          <w:szCs w:val="19"/>
        </w:rPr>
        <w:t>jectbeschrijving</w:t>
      </w:r>
    </w:p>
    <w:p w14:paraId="5B367B94" w14:textId="77777777" w:rsidR="00ED1954" w:rsidRPr="00E53EBC" w:rsidRDefault="00E53EBC" w:rsidP="006A6786">
      <w:pPr>
        <w:jc w:val="both"/>
        <w:rPr>
          <w:rFonts w:asciiTheme="minorHAnsi" w:eastAsia="Arial" w:hAnsiTheme="minorHAnsi" w:cstheme="minorHAnsi"/>
          <w:color w:val="333333"/>
          <w:sz w:val="19"/>
          <w:szCs w:val="19"/>
        </w:rPr>
      </w:pPr>
      <w:r w:rsidRPr="00E53EBC">
        <w:rPr>
          <w:rFonts w:asciiTheme="minorHAnsi" w:eastAsia="Arial" w:hAnsiTheme="minorHAnsi" w:cstheme="minorHAnsi"/>
          <w:color w:val="333333"/>
          <w:sz w:val="19"/>
          <w:szCs w:val="19"/>
        </w:rPr>
        <w:t>Titel</w:t>
      </w:r>
      <w:r w:rsidR="003E720F" w:rsidRPr="00E53EBC">
        <w:rPr>
          <w:rFonts w:asciiTheme="minorHAnsi" w:eastAsia="Arial" w:hAnsiTheme="minorHAnsi" w:cstheme="minorHAnsi"/>
          <w:color w:val="333333"/>
          <w:sz w:val="19"/>
          <w:szCs w:val="19"/>
        </w:rPr>
        <w:t xml:space="preserve">: </w:t>
      </w:r>
    </w:p>
    <w:p w14:paraId="542FBE52" w14:textId="77777777" w:rsidR="007B5868" w:rsidRPr="00E53EBC" w:rsidRDefault="007B5868" w:rsidP="006A6786">
      <w:pPr>
        <w:jc w:val="both"/>
        <w:rPr>
          <w:rFonts w:asciiTheme="minorHAnsi" w:eastAsia="Arial" w:hAnsiTheme="minorHAnsi" w:cstheme="minorHAnsi"/>
          <w:color w:val="333333"/>
          <w:sz w:val="19"/>
          <w:szCs w:val="19"/>
        </w:rPr>
      </w:pPr>
      <w:r w:rsidRPr="00E53EBC">
        <w:rPr>
          <w:rFonts w:asciiTheme="minorHAnsi" w:eastAsia="Arial" w:hAnsiTheme="minorHAnsi" w:cstheme="minorHAnsi"/>
          <w:color w:val="333333"/>
          <w:sz w:val="19"/>
          <w:szCs w:val="19"/>
        </w:rPr>
        <w:tab/>
      </w:r>
      <w:r w:rsidRPr="00E53EBC">
        <w:rPr>
          <w:rFonts w:asciiTheme="minorHAnsi" w:eastAsia="Arial" w:hAnsiTheme="minorHAnsi" w:cstheme="minorHAnsi"/>
          <w:color w:val="333333"/>
          <w:sz w:val="19"/>
          <w:szCs w:val="19"/>
        </w:rPr>
        <w:tab/>
      </w:r>
    </w:p>
    <w:p w14:paraId="46A53CA9" w14:textId="77777777" w:rsidR="007B5868" w:rsidRPr="00E53EBC" w:rsidRDefault="001C4132" w:rsidP="006A6786">
      <w:pPr>
        <w:jc w:val="both"/>
        <w:rPr>
          <w:rFonts w:asciiTheme="minorHAnsi" w:eastAsia="Arial" w:hAnsiTheme="minorHAnsi" w:cstheme="minorHAnsi"/>
          <w:color w:val="333333"/>
          <w:sz w:val="19"/>
          <w:szCs w:val="19"/>
        </w:rPr>
      </w:pPr>
      <w:r w:rsidRPr="00E53EBC">
        <w:rPr>
          <w:rFonts w:asciiTheme="minorHAnsi" w:eastAsia="Arial" w:hAnsiTheme="minorHAnsi" w:cstheme="minorHAnsi"/>
          <w:color w:val="333333"/>
          <w:sz w:val="19"/>
          <w:szCs w:val="19"/>
        </w:rPr>
        <w:t>Du</w:t>
      </w:r>
      <w:r w:rsidR="00E53EBC" w:rsidRPr="00E53EBC">
        <w:rPr>
          <w:rFonts w:asciiTheme="minorHAnsi" w:eastAsia="Arial" w:hAnsiTheme="minorHAnsi" w:cstheme="minorHAnsi"/>
          <w:color w:val="333333"/>
          <w:sz w:val="19"/>
          <w:szCs w:val="19"/>
        </w:rPr>
        <w:t>ur project in maanden</w:t>
      </w:r>
      <w:r w:rsidRPr="00E53EBC">
        <w:rPr>
          <w:rFonts w:asciiTheme="minorHAnsi" w:eastAsia="Arial" w:hAnsiTheme="minorHAnsi" w:cstheme="minorHAnsi"/>
          <w:color w:val="333333"/>
          <w:sz w:val="19"/>
          <w:szCs w:val="19"/>
        </w:rPr>
        <w:t xml:space="preserve"> (max</w:t>
      </w:r>
      <w:r w:rsidR="00E53EBC" w:rsidRPr="00E53EBC">
        <w:rPr>
          <w:rFonts w:asciiTheme="minorHAnsi" w:eastAsia="Arial" w:hAnsiTheme="minorHAnsi" w:cstheme="minorHAnsi"/>
          <w:color w:val="333333"/>
          <w:sz w:val="19"/>
          <w:szCs w:val="19"/>
        </w:rPr>
        <w:t>imaal</w:t>
      </w:r>
      <w:r w:rsidRPr="00E53EBC">
        <w:rPr>
          <w:rFonts w:asciiTheme="minorHAnsi" w:eastAsia="Arial" w:hAnsiTheme="minorHAnsi" w:cstheme="minorHAnsi"/>
          <w:color w:val="333333"/>
          <w:sz w:val="19"/>
          <w:szCs w:val="19"/>
        </w:rPr>
        <w:t xml:space="preserve"> 24 m</w:t>
      </w:r>
      <w:r w:rsidR="00E53EBC" w:rsidRPr="00E53EBC">
        <w:rPr>
          <w:rFonts w:asciiTheme="minorHAnsi" w:eastAsia="Arial" w:hAnsiTheme="minorHAnsi" w:cstheme="minorHAnsi"/>
          <w:color w:val="333333"/>
          <w:sz w:val="19"/>
          <w:szCs w:val="19"/>
        </w:rPr>
        <w:t>aanden</w:t>
      </w:r>
      <w:r w:rsidRPr="00E53EBC">
        <w:rPr>
          <w:rFonts w:asciiTheme="minorHAnsi" w:eastAsia="Arial" w:hAnsiTheme="minorHAnsi" w:cstheme="minorHAnsi"/>
          <w:color w:val="333333"/>
          <w:sz w:val="19"/>
          <w:szCs w:val="19"/>
        </w:rPr>
        <w:t>):</w:t>
      </w:r>
    </w:p>
    <w:p w14:paraId="4C14F650" w14:textId="77777777" w:rsidR="00F83B71" w:rsidRPr="00E53EBC" w:rsidRDefault="00F83B71" w:rsidP="006A6786">
      <w:pPr>
        <w:jc w:val="both"/>
        <w:rPr>
          <w:rFonts w:asciiTheme="minorHAnsi" w:eastAsia="Arial" w:hAnsiTheme="minorHAnsi" w:cstheme="minorHAnsi"/>
          <w:color w:val="333333"/>
          <w:sz w:val="19"/>
          <w:szCs w:val="19"/>
        </w:rPr>
      </w:pPr>
    </w:p>
    <w:p w14:paraId="5B3A2983" w14:textId="77777777" w:rsidR="001C594C" w:rsidRPr="00E53EBC" w:rsidRDefault="001C594C" w:rsidP="006A6786">
      <w:pPr>
        <w:jc w:val="both"/>
        <w:rPr>
          <w:rFonts w:asciiTheme="minorHAnsi" w:eastAsia="Arial" w:hAnsiTheme="minorHAnsi" w:cstheme="minorHAnsi"/>
          <w:color w:val="333333"/>
          <w:sz w:val="19"/>
          <w:szCs w:val="19"/>
        </w:rPr>
      </w:pPr>
    </w:p>
    <w:p w14:paraId="6157673F" w14:textId="77777777" w:rsidR="007B5868" w:rsidRPr="00E53EBC" w:rsidRDefault="001C4132" w:rsidP="006A6786">
      <w:pPr>
        <w:spacing w:after="120"/>
        <w:ind w:left="397" w:hanging="397"/>
        <w:jc w:val="both"/>
        <w:outlineLvl w:val="1"/>
        <w:rPr>
          <w:rFonts w:asciiTheme="minorHAnsi" w:eastAsia="Arial" w:hAnsiTheme="minorHAnsi" w:cstheme="minorHAnsi"/>
          <w:b/>
          <w:sz w:val="19"/>
          <w:szCs w:val="19"/>
        </w:rPr>
      </w:pPr>
      <w:r w:rsidRPr="00E53EBC">
        <w:rPr>
          <w:rFonts w:asciiTheme="minorHAnsi" w:eastAsia="Arial" w:hAnsiTheme="minorHAnsi" w:cstheme="minorHAnsi"/>
          <w:b/>
          <w:sz w:val="19"/>
          <w:szCs w:val="19"/>
        </w:rPr>
        <w:t>S</w:t>
      </w:r>
      <w:r w:rsidR="00E53EBC" w:rsidRPr="00E53EBC">
        <w:rPr>
          <w:rFonts w:asciiTheme="minorHAnsi" w:eastAsia="Arial" w:hAnsiTheme="minorHAnsi" w:cstheme="minorHAnsi"/>
          <w:b/>
          <w:sz w:val="19"/>
          <w:szCs w:val="19"/>
        </w:rPr>
        <w:t>amenvatting</w:t>
      </w:r>
    </w:p>
    <w:p w14:paraId="7120C1DD" w14:textId="7D6E445D" w:rsidR="007B5868" w:rsidRPr="005B7054" w:rsidRDefault="00E53EBC" w:rsidP="005B7054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Theme="minorHAnsi" w:eastAsia="Arial" w:hAnsiTheme="minorHAnsi" w:cstheme="minorHAnsi"/>
          <w:i/>
          <w:color w:val="4F81BD" w:themeColor="accent1"/>
          <w:sz w:val="19"/>
          <w:szCs w:val="19"/>
        </w:rPr>
      </w:pPr>
      <w:r w:rsidRPr="005B7054">
        <w:rPr>
          <w:rFonts w:asciiTheme="minorHAnsi" w:hAnsiTheme="minorHAnsi" w:cstheme="minorHAnsi"/>
          <w:i/>
          <w:color w:val="4F81BD" w:themeColor="accent1"/>
          <w:spacing w:val="-1"/>
          <w:sz w:val="19"/>
          <w:szCs w:val="19"/>
        </w:rPr>
        <w:t>Hier een samenvatting van uw project toevoegen in het Nederlands of Engels</w:t>
      </w:r>
      <w:r w:rsidR="001C4132" w:rsidRPr="005B7054">
        <w:rPr>
          <w:rFonts w:asciiTheme="minorHAnsi" w:hAnsiTheme="minorHAnsi" w:cstheme="minorHAnsi"/>
          <w:i/>
          <w:color w:val="4F81BD" w:themeColor="accent1"/>
          <w:spacing w:val="-1"/>
          <w:sz w:val="19"/>
          <w:szCs w:val="19"/>
        </w:rPr>
        <w:t xml:space="preserve"> (max </w:t>
      </w:r>
      <w:r w:rsidR="005B5054">
        <w:rPr>
          <w:rFonts w:asciiTheme="minorHAnsi" w:hAnsiTheme="minorHAnsi" w:cstheme="minorHAnsi"/>
          <w:i/>
          <w:color w:val="4F81BD" w:themeColor="accent1"/>
          <w:spacing w:val="-1"/>
          <w:sz w:val="19"/>
          <w:szCs w:val="19"/>
        </w:rPr>
        <w:t>200</w:t>
      </w:r>
      <w:r w:rsidR="001C4132" w:rsidRPr="005B7054">
        <w:rPr>
          <w:rFonts w:asciiTheme="minorHAnsi" w:hAnsiTheme="minorHAnsi" w:cstheme="minorHAnsi"/>
          <w:i/>
          <w:color w:val="4F81BD" w:themeColor="accent1"/>
          <w:spacing w:val="-1"/>
          <w:sz w:val="19"/>
          <w:szCs w:val="19"/>
        </w:rPr>
        <w:t xml:space="preserve"> </w:t>
      </w:r>
      <w:r w:rsidRPr="005B7054">
        <w:rPr>
          <w:rFonts w:asciiTheme="minorHAnsi" w:hAnsiTheme="minorHAnsi" w:cstheme="minorHAnsi"/>
          <w:i/>
          <w:color w:val="4F81BD" w:themeColor="accent1"/>
          <w:spacing w:val="-1"/>
          <w:sz w:val="19"/>
          <w:szCs w:val="19"/>
        </w:rPr>
        <w:t>woorden</w:t>
      </w:r>
      <w:r w:rsidR="00A313BB" w:rsidRPr="005B7054">
        <w:rPr>
          <w:rFonts w:asciiTheme="minorHAnsi" w:hAnsiTheme="minorHAnsi" w:cstheme="minorHAnsi"/>
          <w:i/>
          <w:color w:val="4F81BD" w:themeColor="accent1"/>
          <w:spacing w:val="-1"/>
          <w:sz w:val="19"/>
          <w:szCs w:val="19"/>
        </w:rPr>
        <w:t xml:space="preserve">, </w:t>
      </w:r>
      <w:r w:rsidRPr="005B7054">
        <w:rPr>
          <w:rFonts w:asciiTheme="minorHAnsi" w:hAnsiTheme="minorHAnsi" w:cstheme="minorHAnsi"/>
          <w:i/>
          <w:color w:val="4F81BD" w:themeColor="accent1"/>
          <w:spacing w:val="-1"/>
          <w:sz w:val="19"/>
          <w:szCs w:val="19"/>
        </w:rPr>
        <w:t>aantal woorden aangeven onder samenvatting; bijv. (</w:t>
      </w:r>
      <w:r w:rsidR="005B5054">
        <w:rPr>
          <w:rFonts w:asciiTheme="minorHAnsi" w:hAnsiTheme="minorHAnsi" w:cstheme="minorHAnsi"/>
          <w:i/>
          <w:color w:val="4F81BD" w:themeColor="accent1"/>
          <w:spacing w:val="-1"/>
          <w:sz w:val="19"/>
          <w:szCs w:val="19"/>
        </w:rPr>
        <w:t>1</w:t>
      </w:r>
      <w:r w:rsidRPr="005B7054">
        <w:rPr>
          <w:rFonts w:asciiTheme="minorHAnsi" w:hAnsiTheme="minorHAnsi" w:cstheme="minorHAnsi"/>
          <w:i/>
          <w:color w:val="4F81BD" w:themeColor="accent1"/>
          <w:spacing w:val="-1"/>
          <w:sz w:val="19"/>
          <w:szCs w:val="19"/>
        </w:rPr>
        <w:t>93/</w:t>
      </w:r>
      <w:r w:rsidR="005B5054">
        <w:rPr>
          <w:rFonts w:asciiTheme="minorHAnsi" w:hAnsiTheme="minorHAnsi" w:cstheme="minorHAnsi"/>
          <w:i/>
          <w:color w:val="4F81BD" w:themeColor="accent1"/>
          <w:spacing w:val="-1"/>
          <w:sz w:val="19"/>
          <w:szCs w:val="19"/>
        </w:rPr>
        <w:t>2</w:t>
      </w:r>
      <w:r w:rsidRPr="005B7054">
        <w:rPr>
          <w:rFonts w:asciiTheme="minorHAnsi" w:hAnsiTheme="minorHAnsi" w:cstheme="minorHAnsi"/>
          <w:i/>
          <w:color w:val="4F81BD" w:themeColor="accent1"/>
          <w:spacing w:val="-1"/>
          <w:sz w:val="19"/>
          <w:szCs w:val="19"/>
        </w:rPr>
        <w:t>00 woorden)</w:t>
      </w:r>
      <w:r w:rsidR="007B5868" w:rsidRPr="005B7054">
        <w:rPr>
          <w:rFonts w:asciiTheme="minorHAnsi" w:hAnsiTheme="minorHAnsi" w:cstheme="minorHAnsi"/>
          <w:i/>
          <w:color w:val="4F81BD" w:themeColor="accent1"/>
          <w:spacing w:val="-1"/>
          <w:sz w:val="19"/>
          <w:szCs w:val="19"/>
        </w:rPr>
        <w:t>.</w:t>
      </w:r>
      <w:r w:rsidR="007B5868" w:rsidRPr="005B7054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 xml:space="preserve"> </w:t>
      </w:r>
      <w:r w:rsidR="00DA2E9F" w:rsidRPr="005B7054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Formuleer de samenvatting zo dat het begrijpelijk is voor een bre</w:t>
      </w:r>
      <w:r w:rsidR="00BA34B4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ed</w:t>
      </w:r>
      <w:r w:rsidR="00DA2E9F" w:rsidRPr="005B7054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 xml:space="preserve"> wetenschappelijk publiek.</w:t>
      </w:r>
      <w:r w:rsidR="007B5868" w:rsidRPr="005B7054">
        <w:rPr>
          <w:rFonts w:asciiTheme="minorHAnsi" w:hAnsiTheme="minorHAnsi" w:cstheme="minorHAnsi"/>
          <w:i/>
          <w:color w:val="4F81BD" w:themeColor="accent1"/>
          <w:spacing w:val="-1"/>
          <w:sz w:val="19"/>
          <w:szCs w:val="19"/>
        </w:rPr>
        <w:t xml:space="preserve"> </w:t>
      </w:r>
    </w:p>
    <w:p w14:paraId="10BA1D4B" w14:textId="77777777" w:rsidR="00AA599A" w:rsidRPr="00DA2E9F" w:rsidRDefault="00AA599A" w:rsidP="006A6786">
      <w:pPr>
        <w:spacing w:line="276" w:lineRule="auto"/>
        <w:jc w:val="both"/>
        <w:rPr>
          <w:rFonts w:asciiTheme="minorHAnsi" w:eastAsia="Arial" w:hAnsiTheme="minorHAnsi" w:cstheme="minorHAnsi"/>
          <w:i/>
          <w:color w:val="4F81BD" w:themeColor="accent1"/>
          <w:sz w:val="19"/>
          <w:szCs w:val="19"/>
        </w:rPr>
      </w:pPr>
    </w:p>
    <w:p w14:paraId="4F029033" w14:textId="286DF69A" w:rsidR="007B5868" w:rsidRPr="001C4132" w:rsidRDefault="00DA2E9F" w:rsidP="001C4132">
      <w:pPr>
        <w:tabs>
          <w:tab w:val="left" w:pos="284"/>
        </w:tabs>
        <w:jc w:val="both"/>
        <w:rPr>
          <w:rFonts w:asciiTheme="minorHAnsi" w:eastAsia="Arial" w:hAnsiTheme="minorHAnsi" w:cstheme="minorHAnsi"/>
          <w:sz w:val="19"/>
          <w:szCs w:val="19"/>
          <w:lang w:val="en-GB"/>
        </w:rPr>
      </w:pPr>
      <w:r>
        <w:rPr>
          <w:rFonts w:asciiTheme="minorHAnsi" w:eastAsia="Arial" w:hAnsiTheme="minorHAnsi" w:cstheme="minorHAnsi"/>
          <w:sz w:val="19"/>
          <w:szCs w:val="19"/>
          <w:lang w:val="en-GB"/>
        </w:rPr>
        <w:t>Samenvatting</w:t>
      </w:r>
      <w:r w:rsidR="00A313BB" w:rsidRPr="00E5517C">
        <w:rPr>
          <w:rFonts w:asciiTheme="minorHAnsi" w:eastAsia="Arial" w:hAnsiTheme="minorHAnsi" w:cstheme="minorHAnsi"/>
          <w:sz w:val="19"/>
          <w:szCs w:val="19"/>
          <w:lang w:val="en-GB"/>
        </w:rPr>
        <w:t xml:space="preserve"> (</w:t>
      </w:r>
      <w:r w:rsidR="00A313BB" w:rsidRPr="00DA2E9F">
        <w:rPr>
          <w:rFonts w:asciiTheme="minorHAnsi" w:eastAsia="Arial" w:hAnsiTheme="minorHAnsi" w:cstheme="minorHAnsi"/>
          <w:i/>
          <w:color w:val="4F81BD" w:themeColor="accent1"/>
          <w:sz w:val="19"/>
          <w:szCs w:val="19"/>
          <w:lang w:val="en-GB"/>
        </w:rPr>
        <w:t>0</w:t>
      </w:r>
      <w:r w:rsidR="00A313BB" w:rsidRPr="00E5517C">
        <w:rPr>
          <w:rFonts w:asciiTheme="minorHAnsi" w:eastAsia="Arial" w:hAnsiTheme="minorHAnsi" w:cstheme="minorHAnsi"/>
          <w:sz w:val="19"/>
          <w:szCs w:val="19"/>
          <w:lang w:val="en-GB"/>
        </w:rPr>
        <w:t>/</w:t>
      </w:r>
      <w:r w:rsidR="002C04E4">
        <w:rPr>
          <w:rFonts w:asciiTheme="minorHAnsi" w:eastAsia="Arial" w:hAnsiTheme="minorHAnsi" w:cstheme="minorHAnsi"/>
          <w:sz w:val="19"/>
          <w:szCs w:val="19"/>
          <w:lang w:val="en-GB"/>
        </w:rPr>
        <w:t>2</w:t>
      </w:r>
      <w:r w:rsidR="00A313BB" w:rsidRPr="00E5517C">
        <w:rPr>
          <w:rFonts w:asciiTheme="minorHAnsi" w:eastAsia="Arial" w:hAnsiTheme="minorHAnsi" w:cstheme="minorHAnsi"/>
          <w:sz w:val="19"/>
          <w:szCs w:val="19"/>
          <w:lang w:val="en-GB"/>
        </w:rPr>
        <w:t>00</w:t>
      </w:r>
      <w:r>
        <w:rPr>
          <w:rFonts w:asciiTheme="minorHAnsi" w:eastAsia="Arial" w:hAnsiTheme="minorHAnsi" w:cstheme="minorHAnsi"/>
          <w:sz w:val="19"/>
          <w:szCs w:val="19"/>
          <w:lang w:val="en-GB"/>
        </w:rPr>
        <w:t xml:space="preserve"> woorden</w:t>
      </w:r>
      <w:r w:rsidR="00A313BB" w:rsidRPr="00E5517C">
        <w:rPr>
          <w:rFonts w:asciiTheme="minorHAnsi" w:eastAsia="Arial" w:hAnsiTheme="minorHAnsi" w:cstheme="minorHAnsi"/>
          <w:sz w:val="19"/>
          <w:szCs w:val="19"/>
          <w:lang w:val="en-GB"/>
        </w:rPr>
        <w:t>)</w:t>
      </w:r>
    </w:p>
    <w:p w14:paraId="3062D915" w14:textId="77777777" w:rsidR="00F83B71" w:rsidRPr="00E5517C" w:rsidRDefault="00F83B71" w:rsidP="006A6786">
      <w:pPr>
        <w:spacing w:line="276" w:lineRule="auto"/>
        <w:jc w:val="both"/>
        <w:rPr>
          <w:rFonts w:asciiTheme="minorHAnsi" w:hAnsiTheme="minorHAnsi" w:cstheme="minorHAnsi"/>
          <w:b/>
          <w:bCs/>
          <w:color w:val="1F497D" w:themeColor="text2"/>
          <w:sz w:val="19"/>
          <w:szCs w:val="19"/>
          <w:lang w:val="en-GB"/>
        </w:rPr>
      </w:pPr>
    </w:p>
    <w:p w14:paraId="5B2ECB53" w14:textId="77777777" w:rsidR="007B5868" w:rsidRPr="00E5517C" w:rsidRDefault="007B5868" w:rsidP="006A6786">
      <w:pPr>
        <w:spacing w:after="120"/>
        <w:ind w:left="397" w:hanging="397"/>
        <w:jc w:val="both"/>
        <w:outlineLvl w:val="1"/>
        <w:rPr>
          <w:rFonts w:asciiTheme="minorHAnsi" w:eastAsia="Arial" w:hAnsiTheme="minorHAnsi" w:cstheme="minorHAnsi"/>
          <w:b/>
          <w:sz w:val="19"/>
          <w:szCs w:val="19"/>
          <w:lang w:val="en-GB"/>
        </w:rPr>
      </w:pPr>
      <w:r w:rsidRPr="00E5517C">
        <w:rPr>
          <w:rFonts w:asciiTheme="minorHAnsi" w:eastAsia="Arial" w:hAnsiTheme="minorHAnsi" w:cstheme="minorHAnsi"/>
          <w:b/>
          <w:sz w:val="19"/>
          <w:szCs w:val="19"/>
          <w:lang w:val="en-GB"/>
        </w:rPr>
        <w:t>B</w:t>
      </w:r>
      <w:r w:rsidR="00120DFA">
        <w:rPr>
          <w:rFonts w:asciiTheme="minorHAnsi" w:eastAsia="Arial" w:hAnsiTheme="minorHAnsi" w:cstheme="minorHAnsi"/>
          <w:b/>
          <w:sz w:val="19"/>
          <w:szCs w:val="19"/>
          <w:lang w:val="en-GB"/>
        </w:rPr>
        <w:t>egroting</w:t>
      </w:r>
      <w:r w:rsidRPr="00E5517C">
        <w:rPr>
          <w:rFonts w:asciiTheme="minorHAnsi" w:eastAsia="Arial" w:hAnsiTheme="minorHAnsi" w:cstheme="minorHAnsi"/>
          <w:b/>
          <w:sz w:val="19"/>
          <w:szCs w:val="19"/>
          <w:lang w:val="en-GB"/>
        </w:rPr>
        <w:t xml:space="preserve"> </w:t>
      </w:r>
    </w:p>
    <w:p w14:paraId="2D3B210B" w14:textId="77777777" w:rsidR="005B7054" w:rsidRDefault="00DA2E9F" w:rsidP="006A6786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i/>
          <w:color w:val="4F81BD" w:themeColor="accent1"/>
          <w:sz w:val="19"/>
          <w:szCs w:val="19"/>
        </w:rPr>
      </w:pPr>
      <w:r w:rsidRPr="005B7054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 xml:space="preserve">De maximale subsidie voor subsidiecategorie A bedraagt </w:t>
      </w:r>
      <w:r w:rsidR="001C4132" w:rsidRPr="005B7054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€ 7,5</w:t>
      </w:r>
      <w:r w:rsidR="00E71443" w:rsidRPr="005B7054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 xml:space="preserve">00. </w:t>
      </w:r>
    </w:p>
    <w:p w14:paraId="609EE934" w14:textId="6D92A709" w:rsidR="005B7054" w:rsidRPr="004011BC" w:rsidRDefault="004011BC" w:rsidP="004011BC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i/>
          <w:color w:val="4F81BD" w:themeColor="accent1"/>
          <w:sz w:val="19"/>
          <w:szCs w:val="19"/>
        </w:rPr>
      </w:pPr>
      <w:r w:rsidRPr="004011BC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 xml:space="preserve">Gaarne de voor subsidie relevante kosten opgenomen in het dekkingsplan kopiëren naar onderstaand tabel. </w:t>
      </w:r>
      <w:r w:rsidR="00DA2E9F" w:rsidRPr="004011BC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B</w:t>
      </w:r>
      <w:r w:rsidR="00120DFA" w:rsidRPr="004011BC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eperk</w:t>
      </w:r>
      <w:r w:rsidR="00DA2E9F" w:rsidRPr="004011BC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 xml:space="preserve"> de beschrijving per ‘type kosten’ tot </w:t>
      </w:r>
      <w:r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 xml:space="preserve">1 </w:t>
      </w:r>
      <w:r w:rsidR="00BA34B4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rij</w:t>
      </w:r>
      <w:r w:rsidR="00DA2E9F" w:rsidRPr="004011BC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 xml:space="preserve"> in de tabel.</w:t>
      </w:r>
      <w:r w:rsidR="0056794B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 xml:space="preserve"> Voeg voor de opgevoerde kosten 2 offertes toe(tenzij anders in onderbouwd in de aanvraag).</w:t>
      </w:r>
    </w:p>
    <w:p w14:paraId="4B6569A6" w14:textId="2C9A28F8" w:rsidR="005B7054" w:rsidRDefault="00120DFA" w:rsidP="006A6786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i/>
          <w:color w:val="4F81BD" w:themeColor="accent1"/>
          <w:sz w:val="19"/>
          <w:szCs w:val="19"/>
        </w:rPr>
      </w:pPr>
      <w:r w:rsidRPr="005B7054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U kunt uw begroting in de volgende sectie op deze pagina onderbouwen</w:t>
      </w:r>
      <w:r w:rsidR="006567EE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 xml:space="preserve"> en specificeren</w:t>
      </w:r>
      <w:r w:rsidRPr="005B7054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, includeer uw onderbouwing niet in de tabel.</w:t>
      </w:r>
    </w:p>
    <w:p w14:paraId="0C92E584" w14:textId="77777777" w:rsidR="005B7054" w:rsidRDefault="00120DFA" w:rsidP="006A6786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i/>
          <w:color w:val="4F81BD" w:themeColor="accent1"/>
          <w:sz w:val="19"/>
          <w:szCs w:val="19"/>
        </w:rPr>
      </w:pPr>
      <w:r w:rsidRPr="005B7054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 xml:space="preserve">U kunt extra rijen aan de tabel toevoegen of verwijderen. </w:t>
      </w:r>
    </w:p>
    <w:p w14:paraId="7A7BB51E" w14:textId="61240086" w:rsidR="005B7054" w:rsidRDefault="00E71443" w:rsidP="006A6786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i/>
          <w:color w:val="4F81BD" w:themeColor="accent1"/>
          <w:sz w:val="19"/>
          <w:szCs w:val="19"/>
        </w:rPr>
      </w:pPr>
      <w:r w:rsidRPr="005B7054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‘</w:t>
      </w:r>
      <w:r w:rsidR="00120DFA" w:rsidRPr="005B7054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M</w:t>
      </w:r>
      <w:r w:rsidR="00E80D22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atching’</w:t>
      </w:r>
      <w:r w:rsidR="009F27F0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 xml:space="preserve">: vul hier in welk bedrag door derde partijen wordt vergoed. </w:t>
      </w:r>
    </w:p>
    <w:p w14:paraId="76E03AA1" w14:textId="77777777" w:rsidR="005B7054" w:rsidRDefault="005B7054" w:rsidP="005B7054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i/>
          <w:color w:val="4F81BD" w:themeColor="accent1"/>
          <w:sz w:val="19"/>
          <w:szCs w:val="19"/>
        </w:rPr>
      </w:pPr>
      <w:r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De volgende kosten zijn subsidiabel:</w:t>
      </w:r>
    </w:p>
    <w:p w14:paraId="133620B6" w14:textId="77777777" w:rsidR="005B7054" w:rsidRDefault="005B7054" w:rsidP="005B7054">
      <w:pPr>
        <w:pStyle w:val="ListParagraph"/>
        <w:numPr>
          <w:ilvl w:val="1"/>
          <w:numId w:val="23"/>
        </w:numPr>
        <w:spacing w:line="276" w:lineRule="auto"/>
        <w:jc w:val="both"/>
        <w:rPr>
          <w:rFonts w:asciiTheme="minorHAnsi" w:hAnsiTheme="minorHAnsi" w:cstheme="minorHAnsi"/>
          <w:i/>
          <w:color w:val="4F81BD" w:themeColor="accent1"/>
          <w:sz w:val="19"/>
          <w:szCs w:val="19"/>
        </w:rPr>
      </w:pPr>
      <w:r w:rsidRPr="005B7054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specialistische analyses (dateringen, radiometrisch onderzoek, computer tomografisch onderzoek, isotopen, vervaardiging slijpplaten, pollenmonsters, geochemische analyses, bioch</w:t>
      </w:r>
      <w:r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emische analyses, DNA, etc.);</w:t>
      </w:r>
    </w:p>
    <w:p w14:paraId="1E91A117" w14:textId="598DEBCA" w:rsidR="005B7054" w:rsidRDefault="005B7054" w:rsidP="005B7054">
      <w:pPr>
        <w:pStyle w:val="ListParagraph"/>
        <w:numPr>
          <w:ilvl w:val="1"/>
          <w:numId w:val="23"/>
        </w:numPr>
        <w:spacing w:line="276" w:lineRule="auto"/>
        <w:jc w:val="both"/>
        <w:rPr>
          <w:rFonts w:asciiTheme="minorHAnsi" w:hAnsiTheme="minorHAnsi" w:cstheme="minorHAnsi"/>
          <w:i/>
          <w:color w:val="4F81BD" w:themeColor="accent1"/>
          <w:sz w:val="19"/>
          <w:szCs w:val="19"/>
        </w:rPr>
      </w:pPr>
      <w:r w:rsidRPr="005B7054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reiskosten</w:t>
      </w:r>
      <w:r w:rsidR="006567EE" w:rsidRPr="006567EE">
        <w:rPr>
          <w:rFonts w:ascii="Open Sans" w:hAnsi="Open Sans" w:cs="Open Sans"/>
          <w:color w:val="555555"/>
          <w:shd w:val="clear" w:color="auto" w:fill="F7F7F7"/>
        </w:rPr>
        <w:t xml:space="preserve"> </w:t>
      </w:r>
      <w:r w:rsidR="006567EE" w:rsidRPr="006567EE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voor zover proportioneel en essentieel als onderdeel van een aanvraag;</w:t>
      </w:r>
    </w:p>
    <w:p w14:paraId="53DDA0F5" w14:textId="033E7069" w:rsidR="005B7054" w:rsidRDefault="003C5E55" w:rsidP="005B7054">
      <w:pPr>
        <w:pStyle w:val="ListParagraph"/>
        <w:numPr>
          <w:ilvl w:val="1"/>
          <w:numId w:val="23"/>
        </w:numPr>
        <w:spacing w:line="276" w:lineRule="auto"/>
        <w:jc w:val="both"/>
        <w:rPr>
          <w:rFonts w:asciiTheme="minorHAnsi" w:hAnsiTheme="minorHAnsi" w:cstheme="minorHAnsi"/>
          <w:i/>
          <w:color w:val="4F81BD" w:themeColor="accent1"/>
          <w:sz w:val="19"/>
          <w:szCs w:val="19"/>
        </w:rPr>
      </w:pPr>
      <w:r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veldwerkkosten</w:t>
      </w:r>
      <w:r w:rsidR="006567EE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 xml:space="preserve"> </w:t>
      </w:r>
      <w:r w:rsidR="006567EE" w:rsidRPr="006567EE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voor zover proportioneel en essentieel als onderdeel van een aanvraag</w:t>
      </w:r>
      <w:r w:rsidR="005B7054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;</w:t>
      </w:r>
    </w:p>
    <w:p w14:paraId="7874BA48" w14:textId="77777777" w:rsidR="005B7054" w:rsidRDefault="005B7054" w:rsidP="005B7054">
      <w:pPr>
        <w:pStyle w:val="ListParagraph"/>
        <w:numPr>
          <w:ilvl w:val="1"/>
          <w:numId w:val="23"/>
        </w:numPr>
        <w:spacing w:line="276" w:lineRule="auto"/>
        <w:jc w:val="both"/>
        <w:rPr>
          <w:rFonts w:asciiTheme="minorHAnsi" w:hAnsiTheme="minorHAnsi" w:cstheme="minorHAnsi"/>
          <w:i/>
          <w:color w:val="4F81BD" w:themeColor="accent1"/>
          <w:sz w:val="19"/>
          <w:szCs w:val="19"/>
        </w:rPr>
      </w:pPr>
      <w:r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k</w:t>
      </w:r>
      <w:r w:rsidRPr="005B7054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osten voorvloeiend uit onderzoek door (Research-) Master studenten</w:t>
      </w:r>
      <w:r w:rsidR="003C5E55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;</w:t>
      </w:r>
    </w:p>
    <w:p w14:paraId="311B4FD9" w14:textId="586B8113" w:rsidR="005B7054" w:rsidRPr="003C5E55" w:rsidRDefault="001C6BF2" w:rsidP="003C5E55">
      <w:pPr>
        <w:pStyle w:val="ListParagraph"/>
        <w:numPr>
          <w:ilvl w:val="1"/>
          <w:numId w:val="23"/>
        </w:numPr>
        <w:spacing w:line="276" w:lineRule="auto"/>
        <w:jc w:val="both"/>
        <w:rPr>
          <w:rFonts w:asciiTheme="minorHAnsi" w:hAnsiTheme="minorHAnsi" w:cstheme="minorHAnsi"/>
          <w:i/>
          <w:color w:val="4F81BD" w:themeColor="accent1"/>
          <w:sz w:val="19"/>
          <w:szCs w:val="19"/>
        </w:rPr>
      </w:pPr>
      <w:r w:rsidRPr="001C6BF2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publicatiekosten t.b.v. open access publicatie, voor zover proportioneel en essentieel als onderdeel van een aanvraag.</w:t>
      </w:r>
    </w:p>
    <w:p w14:paraId="7FD2FCB0" w14:textId="77777777" w:rsidR="005B7054" w:rsidRPr="003C5E55" w:rsidRDefault="00120DFA" w:rsidP="006A6786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i/>
          <w:color w:val="4F81BD" w:themeColor="accent1"/>
          <w:sz w:val="19"/>
          <w:szCs w:val="19"/>
        </w:rPr>
      </w:pPr>
      <w:r w:rsidRPr="005B7054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 xml:space="preserve">Gaarne alle voorbeelden </w:t>
      </w:r>
      <w:r w:rsidR="005B7054" w:rsidRPr="005B7054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 xml:space="preserve">uit de tabel verwijderen en de tabel in </w:t>
      </w:r>
      <w:r w:rsidR="005B7054" w:rsidRPr="005B7054">
        <w:rPr>
          <w:rFonts w:asciiTheme="minorHAnsi" w:hAnsiTheme="minorHAnsi" w:cstheme="minorHAnsi"/>
          <w:i/>
          <w:color w:val="4F81BD" w:themeColor="accent1"/>
          <w:sz w:val="19"/>
          <w:szCs w:val="19"/>
          <w:u w:val="single"/>
        </w:rPr>
        <w:t>zwart en non-italic</w:t>
      </w:r>
      <w:r w:rsidR="005B7054" w:rsidRPr="005B7054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 xml:space="preserve"> invullen. </w:t>
      </w:r>
    </w:p>
    <w:p w14:paraId="5C34E95E" w14:textId="77777777" w:rsidR="007B5868" w:rsidRPr="005B7054" w:rsidRDefault="007B5868" w:rsidP="006A6786">
      <w:pPr>
        <w:jc w:val="both"/>
        <w:rPr>
          <w:rFonts w:asciiTheme="minorHAnsi" w:eastAsia="Arial" w:hAnsiTheme="minorHAnsi" w:cstheme="minorHAnsi"/>
          <w:sz w:val="19"/>
          <w:szCs w:val="19"/>
        </w:rPr>
      </w:pPr>
    </w:p>
    <w:tbl>
      <w:tblPr>
        <w:tblStyle w:val="Tabelraster1"/>
        <w:tblW w:w="9065" w:type="dxa"/>
        <w:tblInd w:w="108" w:type="dxa"/>
        <w:tblLook w:val="04A0" w:firstRow="1" w:lastRow="0" w:firstColumn="1" w:lastColumn="0" w:noHBand="0" w:noVBand="1"/>
      </w:tblPr>
      <w:tblGrid>
        <w:gridCol w:w="2297"/>
        <w:gridCol w:w="5074"/>
        <w:gridCol w:w="1694"/>
      </w:tblGrid>
      <w:tr w:rsidR="007B5868" w:rsidRPr="005B7054" w14:paraId="3A6AD395" w14:textId="77777777" w:rsidTr="00684774">
        <w:tc>
          <w:tcPr>
            <w:tcW w:w="2297" w:type="dxa"/>
          </w:tcPr>
          <w:p w14:paraId="74E997AF" w14:textId="18D6C3DC" w:rsidR="007B5868" w:rsidRPr="00303BE9" w:rsidRDefault="005B7054" w:rsidP="006A6786">
            <w:pPr>
              <w:spacing w:line="260" w:lineRule="atLeast"/>
              <w:jc w:val="both"/>
              <w:rPr>
                <w:rFonts w:asciiTheme="minorHAnsi" w:hAnsiTheme="minorHAnsi" w:cstheme="minorHAnsi"/>
                <w:b/>
                <w:color w:val="auto"/>
                <w:sz w:val="19"/>
                <w:szCs w:val="19"/>
                <w:lang w:val="en-GB"/>
              </w:rPr>
            </w:pPr>
            <w:bookmarkStart w:id="0" w:name="docstart"/>
            <w:bookmarkEnd w:id="0"/>
            <w:r>
              <w:rPr>
                <w:rFonts w:asciiTheme="minorHAnsi" w:hAnsiTheme="minorHAnsi" w:cstheme="minorHAnsi"/>
                <w:b/>
                <w:color w:val="auto"/>
                <w:sz w:val="19"/>
                <w:szCs w:val="19"/>
                <w:lang w:val="en-GB"/>
              </w:rPr>
              <w:t xml:space="preserve">Type </w:t>
            </w:r>
            <w:r w:rsidR="004011BC">
              <w:rPr>
                <w:rFonts w:asciiTheme="minorHAnsi" w:hAnsiTheme="minorHAnsi" w:cstheme="minorHAnsi"/>
                <w:b/>
                <w:color w:val="auto"/>
                <w:sz w:val="19"/>
                <w:szCs w:val="19"/>
                <w:lang w:val="en-GB"/>
              </w:rPr>
              <w:t>k</w:t>
            </w:r>
            <w:r>
              <w:rPr>
                <w:rFonts w:asciiTheme="minorHAnsi" w:hAnsiTheme="minorHAnsi" w:cstheme="minorHAnsi"/>
                <w:b/>
                <w:color w:val="auto"/>
                <w:sz w:val="19"/>
                <w:szCs w:val="19"/>
                <w:lang w:val="en-GB"/>
              </w:rPr>
              <w:t>osten</w:t>
            </w:r>
          </w:p>
        </w:tc>
        <w:tc>
          <w:tcPr>
            <w:tcW w:w="5074" w:type="dxa"/>
          </w:tcPr>
          <w:p w14:paraId="406CFAED" w14:textId="77777777" w:rsidR="007B5868" w:rsidRPr="00303BE9" w:rsidRDefault="005B7054" w:rsidP="006A6786">
            <w:pPr>
              <w:spacing w:line="260" w:lineRule="atLeast"/>
              <w:jc w:val="both"/>
              <w:rPr>
                <w:rFonts w:asciiTheme="minorHAnsi" w:hAnsiTheme="minorHAnsi" w:cstheme="minorHAnsi"/>
                <w:b/>
                <w:color w:val="auto"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19"/>
                <w:szCs w:val="19"/>
                <w:lang w:val="en-GB"/>
              </w:rPr>
              <w:t>Beschrijving</w:t>
            </w:r>
          </w:p>
        </w:tc>
        <w:tc>
          <w:tcPr>
            <w:tcW w:w="1694" w:type="dxa"/>
          </w:tcPr>
          <w:p w14:paraId="2FE334BC" w14:textId="77777777" w:rsidR="007B5868" w:rsidRPr="005B7054" w:rsidRDefault="003F2EDD" w:rsidP="005B7054">
            <w:pPr>
              <w:spacing w:line="260" w:lineRule="atLeast"/>
              <w:rPr>
                <w:rFonts w:asciiTheme="minorHAnsi" w:hAnsiTheme="minorHAnsi" w:cstheme="minorHAnsi"/>
                <w:b/>
                <w:color w:val="auto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19"/>
                <w:szCs w:val="19"/>
              </w:rPr>
              <w:t>Kosten</w:t>
            </w:r>
            <w:r w:rsidR="005B7054" w:rsidRPr="005B7054">
              <w:rPr>
                <w:rFonts w:asciiTheme="minorHAnsi" w:hAnsiTheme="minorHAnsi" w:cstheme="minorHAnsi"/>
                <w:b/>
                <w:color w:val="auto"/>
                <w:sz w:val="19"/>
                <w:szCs w:val="19"/>
              </w:rPr>
              <w:t xml:space="preserve"> in Euro</w:t>
            </w:r>
            <w:r w:rsidR="005B7054">
              <w:rPr>
                <w:rFonts w:asciiTheme="minorHAnsi" w:hAnsiTheme="minorHAnsi" w:cstheme="minorHAnsi"/>
                <w:b/>
                <w:color w:val="auto"/>
                <w:sz w:val="19"/>
                <w:szCs w:val="19"/>
              </w:rPr>
              <w:t xml:space="preserve"> (incl. BTW</w:t>
            </w:r>
            <w:r w:rsidR="00322AA8" w:rsidRPr="005B7054">
              <w:rPr>
                <w:rFonts w:asciiTheme="minorHAnsi" w:hAnsiTheme="minorHAnsi" w:cstheme="minorHAnsi"/>
                <w:b/>
                <w:color w:val="auto"/>
                <w:sz w:val="19"/>
                <w:szCs w:val="19"/>
              </w:rPr>
              <w:t>)</w:t>
            </w:r>
          </w:p>
        </w:tc>
      </w:tr>
      <w:tr w:rsidR="007B5868" w:rsidRPr="00E5517C" w14:paraId="28945035" w14:textId="77777777" w:rsidTr="003034F5">
        <w:tc>
          <w:tcPr>
            <w:tcW w:w="2297" w:type="dxa"/>
            <w:vAlign w:val="center"/>
          </w:tcPr>
          <w:p w14:paraId="2F43D951" w14:textId="77777777" w:rsidR="007B5868" w:rsidRPr="005B7054" w:rsidRDefault="00322AA8" w:rsidP="006A6786">
            <w:pPr>
              <w:spacing w:line="260" w:lineRule="atLeast"/>
              <w:jc w:val="both"/>
              <w:rPr>
                <w:rFonts w:asciiTheme="minorHAnsi" w:hAnsiTheme="minorHAnsi" w:cstheme="minorHAnsi"/>
                <w:i/>
                <w:color w:val="4F81BD" w:themeColor="accent1"/>
                <w:sz w:val="19"/>
                <w:szCs w:val="19"/>
              </w:rPr>
            </w:pPr>
            <w:r w:rsidRPr="005B7054">
              <w:rPr>
                <w:rFonts w:asciiTheme="minorHAnsi" w:hAnsiTheme="minorHAnsi" w:cstheme="minorHAnsi"/>
                <w:i/>
                <w:color w:val="4F81BD" w:themeColor="accent1"/>
                <w:sz w:val="19"/>
                <w:szCs w:val="19"/>
              </w:rPr>
              <w:t>Specialistische analyse</w:t>
            </w:r>
          </w:p>
        </w:tc>
        <w:tc>
          <w:tcPr>
            <w:tcW w:w="5074" w:type="dxa"/>
            <w:vAlign w:val="center"/>
          </w:tcPr>
          <w:p w14:paraId="58F4B843" w14:textId="2872D80F" w:rsidR="007B5868" w:rsidRPr="005B7054" w:rsidRDefault="004011BC" w:rsidP="006A6786">
            <w:pPr>
              <w:spacing w:line="260" w:lineRule="atLeast"/>
              <w:jc w:val="both"/>
              <w:rPr>
                <w:rFonts w:asciiTheme="minorHAnsi" w:hAnsiTheme="minorHAnsi" w:cstheme="minorHAnsi"/>
                <w:i/>
                <w:color w:val="4F81BD" w:themeColor="accent1"/>
                <w:sz w:val="19"/>
                <w:szCs w:val="19"/>
              </w:rPr>
            </w:pPr>
            <w:r w:rsidRPr="004011BC">
              <w:rPr>
                <w:rFonts w:asciiTheme="minorHAnsi" w:hAnsiTheme="minorHAnsi" w:cstheme="minorHAnsi"/>
                <w:i/>
                <w:color w:val="4F81BD" w:themeColor="accent1"/>
                <w:sz w:val="19"/>
                <w:szCs w:val="19"/>
                <w:vertAlign w:val="superscript"/>
              </w:rPr>
              <w:t>14</w:t>
            </w:r>
            <w:r w:rsidR="00322AA8" w:rsidRPr="005B7054">
              <w:rPr>
                <w:rFonts w:asciiTheme="minorHAnsi" w:hAnsiTheme="minorHAnsi" w:cstheme="minorHAnsi"/>
                <w:i/>
                <w:color w:val="4F81BD" w:themeColor="accent1"/>
                <w:sz w:val="19"/>
                <w:szCs w:val="19"/>
              </w:rPr>
              <w:t>C dat</w:t>
            </w:r>
            <w:r>
              <w:rPr>
                <w:rFonts w:asciiTheme="minorHAnsi" w:hAnsiTheme="minorHAnsi" w:cstheme="minorHAnsi"/>
                <w:i/>
                <w:color w:val="4F81BD" w:themeColor="accent1"/>
                <w:sz w:val="19"/>
                <w:szCs w:val="19"/>
              </w:rPr>
              <w:t>ering</w:t>
            </w:r>
            <w:r w:rsidR="00322AA8" w:rsidRPr="005B7054">
              <w:rPr>
                <w:rFonts w:asciiTheme="minorHAnsi" w:hAnsiTheme="minorHAnsi" w:cstheme="minorHAnsi"/>
                <w:i/>
                <w:color w:val="4F81BD" w:themeColor="accent1"/>
                <w:sz w:val="19"/>
                <w:szCs w:val="19"/>
              </w:rPr>
              <w:t xml:space="preserve"> 10 </w:t>
            </w:r>
            <w:r>
              <w:rPr>
                <w:rFonts w:asciiTheme="minorHAnsi" w:hAnsiTheme="minorHAnsi" w:cstheme="minorHAnsi"/>
                <w:i/>
                <w:color w:val="4F81BD" w:themeColor="accent1"/>
                <w:sz w:val="19"/>
                <w:szCs w:val="19"/>
              </w:rPr>
              <w:t>monsters</w:t>
            </w:r>
          </w:p>
        </w:tc>
        <w:tc>
          <w:tcPr>
            <w:tcW w:w="1694" w:type="dxa"/>
          </w:tcPr>
          <w:p w14:paraId="3F4DD940" w14:textId="77777777" w:rsidR="007B5868" w:rsidRPr="005B7054" w:rsidRDefault="00322AA8" w:rsidP="006A6786">
            <w:pPr>
              <w:spacing w:line="260" w:lineRule="atLeast"/>
              <w:jc w:val="both"/>
              <w:rPr>
                <w:rFonts w:asciiTheme="minorHAnsi" w:hAnsiTheme="minorHAnsi" w:cstheme="minorHAnsi"/>
                <w:i/>
                <w:color w:val="4F81BD" w:themeColor="accent1"/>
                <w:sz w:val="19"/>
                <w:szCs w:val="19"/>
              </w:rPr>
            </w:pPr>
            <w:r w:rsidRPr="005B7054">
              <w:rPr>
                <w:rFonts w:asciiTheme="minorHAnsi" w:hAnsiTheme="minorHAnsi" w:cstheme="minorHAnsi"/>
                <w:i/>
                <w:color w:val="4F81BD" w:themeColor="accent1"/>
                <w:sz w:val="19"/>
                <w:szCs w:val="19"/>
              </w:rPr>
              <w:t>€ 3,000</w:t>
            </w:r>
          </w:p>
        </w:tc>
      </w:tr>
      <w:tr w:rsidR="00322AA8" w:rsidRPr="00E5517C" w14:paraId="5EC65B4A" w14:textId="77777777">
        <w:tc>
          <w:tcPr>
            <w:tcW w:w="2297" w:type="dxa"/>
            <w:vAlign w:val="center"/>
          </w:tcPr>
          <w:p w14:paraId="5CD5C091" w14:textId="77777777" w:rsidR="00322AA8" w:rsidRPr="005B7054" w:rsidRDefault="00322AA8" w:rsidP="00322AA8">
            <w:pPr>
              <w:spacing w:line="260" w:lineRule="atLeast"/>
              <w:jc w:val="both"/>
              <w:rPr>
                <w:rFonts w:asciiTheme="minorHAnsi" w:hAnsiTheme="minorHAnsi" w:cstheme="minorHAnsi"/>
                <w:i/>
                <w:color w:val="4F81BD" w:themeColor="accent1"/>
                <w:sz w:val="19"/>
                <w:szCs w:val="19"/>
              </w:rPr>
            </w:pPr>
            <w:r w:rsidRPr="005B7054">
              <w:rPr>
                <w:rFonts w:asciiTheme="minorHAnsi" w:hAnsiTheme="minorHAnsi" w:cstheme="minorHAnsi"/>
                <w:i/>
                <w:color w:val="4F81BD" w:themeColor="accent1"/>
                <w:sz w:val="19"/>
                <w:szCs w:val="19"/>
              </w:rPr>
              <w:t>Reiskosten</w:t>
            </w:r>
          </w:p>
        </w:tc>
        <w:tc>
          <w:tcPr>
            <w:tcW w:w="5074" w:type="dxa"/>
            <w:vAlign w:val="center"/>
          </w:tcPr>
          <w:p w14:paraId="0F49672D" w14:textId="77777777" w:rsidR="00322AA8" w:rsidRPr="005B7054" w:rsidRDefault="005B7054" w:rsidP="00322AA8">
            <w:pPr>
              <w:jc w:val="both"/>
              <w:rPr>
                <w:rFonts w:ascii="Calibri" w:hAnsi="Calibri" w:cs="Calibri"/>
                <w:i/>
                <w:color w:val="4F81BD" w:themeColor="accent1"/>
                <w:sz w:val="19"/>
                <w:szCs w:val="19"/>
              </w:rPr>
            </w:pPr>
            <w:r w:rsidRPr="005B7054">
              <w:rPr>
                <w:rFonts w:asciiTheme="minorHAnsi" w:hAnsiTheme="minorHAnsi" w:cstheme="minorHAnsi"/>
                <w:i/>
                <w:color w:val="4F81BD" w:themeColor="accent1"/>
                <w:sz w:val="19"/>
                <w:szCs w:val="19"/>
              </w:rPr>
              <w:t>Bezoek opgraving voor 1 onderzoeker</w:t>
            </w:r>
          </w:p>
        </w:tc>
        <w:tc>
          <w:tcPr>
            <w:tcW w:w="1694" w:type="dxa"/>
            <w:vAlign w:val="center"/>
          </w:tcPr>
          <w:p w14:paraId="0E07DD6D" w14:textId="77777777" w:rsidR="00322AA8" w:rsidRPr="005B7054" w:rsidRDefault="00322AA8" w:rsidP="00322AA8">
            <w:pPr>
              <w:spacing w:line="260" w:lineRule="atLeast"/>
              <w:jc w:val="both"/>
              <w:rPr>
                <w:rFonts w:asciiTheme="minorHAnsi" w:hAnsiTheme="minorHAnsi" w:cstheme="minorHAnsi"/>
                <w:i/>
                <w:color w:val="4F81BD" w:themeColor="accent1"/>
                <w:sz w:val="19"/>
                <w:szCs w:val="19"/>
              </w:rPr>
            </w:pPr>
            <w:r w:rsidRPr="005B7054">
              <w:rPr>
                <w:rFonts w:asciiTheme="minorHAnsi" w:hAnsiTheme="minorHAnsi" w:cstheme="minorHAnsi"/>
                <w:i/>
                <w:color w:val="4F81BD" w:themeColor="accent1"/>
                <w:sz w:val="19"/>
                <w:szCs w:val="19"/>
              </w:rPr>
              <w:t>€ 2,000</w:t>
            </w:r>
          </w:p>
        </w:tc>
      </w:tr>
      <w:tr w:rsidR="00322AA8" w:rsidRPr="00E5517C" w14:paraId="0E6A6F99" w14:textId="77777777">
        <w:tc>
          <w:tcPr>
            <w:tcW w:w="2297" w:type="dxa"/>
            <w:vAlign w:val="center"/>
          </w:tcPr>
          <w:p w14:paraId="7AA904AA" w14:textId="77777777" w:rsidR="00322AA8" w:rsidRPr="001C4132" w:rsidRDefault="00322AA8" w:rsidP="00322AA8">
            <w:pPr>
              <w:spacing w:line="260" w:lineRule="atLeast"/>
              <w:jc w:val="both"/>
              <w:rPr>
                <w:rFonts w:asciiTheme="minorHAnsi" w:hAnsiTheme="minorHAnsi" w:cstheme="minorHAnsi"/>
                <w:i/>
                <w:color w:val="4F81BD" w:themeColor="accent1"/>
                <w:sz w:val="19"/>
                <w:szCs w:val="19"/>
                <w:lang w:val="en-GB"/>
              </w:rPr>
            </w:pPr>
            <w:r w:rsidRPr="005B7054">
              <w:rPr>
                <w:rFonts w:asciiTheme="minorHAnsi" w:hAnsiTheme="minorHAnsi" w:cstheme="minorHAnsi"/>
                <w:i/>
                <w:color w:val="4F81BD" w:themeColor="accent1"/>
                <w:sz w:val="19"/>
                <w:szCs w:val="19"/>
              </w:rPr>
              <w:t>Veldwerkk</w:t>
            </w:r>
            <w:r>
              <w:rPr>
                <w:rFonts w:asciiTheme="minorHAnsi" w:hAnsiTheme="minorHAnsi" w:cstheme="minorHAnsi"/>
                <w:i/>
                <w:color w:val="4F81BD" w:themeColor="accent1"/>
                <w:sz w:val="19"/>
                <w:szCs w:val="19"/>
                <w:lang w:val="en-GB"/>
              </w:rPr>
              <w:t>osten</w:t>
            </w:r>
          </w:p>
        </w:tc>
        <w:tc>
          <w:tcPr>
            <w:tcW w:w="5074" w:type="dxa"/>
            <w:vAlign w:val="center"/>
          </w:tcPr>
          <w:p w14:paraId="4124E558" w14:textId="3417E328" w:rsidR="00322AA8" w:rsidRPr="001C4132" w:rsidRDefault="005B7054" w:rsidP="00322AA8">
            <w:pPr>
              <w:spacing w:line="260" w:lineRule="atLeast"/>
              <w:jc w:val="both"/>
              <w:rPr>
                <w:rFonts w:asciiTheme="minorHAnsi" w:hAnsiTheme="minorHAnsi" w:cstheme="minorHAnsi"/>
                <w:i/>
                <w:color w:val="4F81BD" w:themeColor="accent1"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i/>
                <w:color w:val="4F81BD" w:themeColor="accent1"/>
                <w:sz w:val="19"/>
                <w:szCs w:val="19"/>
                <w:lang w:val="en-GB"/>
              </w:rPr>
              <w:t xml:space="preserve">Aanvraag </w:t>
            </w:r>
            <w:r w:rsidR="004011BC">
              <w:rPr>
                <w:rFonts w:asciiTheme="minorHAnsi" w:hAnsiTheme="minorHAnsi" w:cstheme="minorHAnsi"/>
                <w:i/>
                <w:color w:val="4F81BD" w:themeColor="accent1"/>
                <w:sz w:val="19"/>
                <w:szCs w:val="19"/>
                <w:lang w:val="en-GB"/>
              </w:rPr>
              <w:t>opgravingsvergunning</w:t>
            </w:r>
          </w:p>
        </w:tc>
        <w:tc>
          <w:tcPr>
            <w:tcW w:w="1694" w:type="dxa"/>
          </w:tcPr>
          <w:p w14:paraId="3F7F36E9" w14:textId="77777777" w:rsidR="00322AA8" w:rsidRPr="001C4132" w:rsidRDefault="00322AA8" w:rsidP="00322AA8">
            <w:pPr>
              <w:spacing w:line="260" w:lineRule="atLeast"/>
              <w:jc w:val="both"/>
              <w:rPr>
                <w:rFonts w:asciiTheme="minorHAnsi" w:hAnsiTheme="minorHAnsi" w:cstheme="minorHAnsi"/>
                <w:i/>
                <w:color w:val="4F81BD" w:themeColor="accent1"/>
                <w:sz w:val="19"/>
                <w:szCs w:val="19"/>
                <w:lang w:val="en-GB"/>
              </w:rPr>
            </w:pPr>
            <w:r w:rsidRPr="001C4132">
              <w:rPr>
                <w:rFonts w:asciiTheme="minorHAnsi" w:hAnsiTheme="minorHAnsi" w:cstheme="minorHAnsi"/>
                <w:i/>
                <w:color w:val="4F81BD" w:themeColor="accent1"/>
                <w:sz w:val="19"/>
                <w:szCs w:val="19"/>
                <w:lang w:val="en-GB"/>
              </w:rPr>
              <w:t xml:space="preserve">€ </w:t>
            </w:r>
            <w:r>
              <w:rPr>
                <w:rFonts w:asciiTheme="minorHAnsi" w:hAnsiTheme="minorHAnsi" w:cstheme="minorHAnsi"/>
                <w:i/>
                <w:color w:val="4F81BD" w:themeColor="accent1"/>
                <w:sz w:val="19"/>
                <w:szCs w:val="19"/>
                <w:lang w:val="en-GB"/>
              </w:rPr>
              <w:t xml:space="preserve">    3</w:t>
            </w:r>
            <w:r w:rsidRPr="001C4132">
              <w:rPr>
                <w:rFonts w:asciiTheme="minorHAnsi" w:hAnsiTheme="minorHAnsi" w:cstheme="minorHAnsi"/>
                <w:i/>
                <w:color w:val="4F81BD" w:themeColor="accent1"/>
                <w:sz w:val="19"/>
                <w:szCs w:val="19"/>
                <w:lang w:val="en-GB"/>
              </w:rPr>
              <w:t>00</w:t>
            </w:r>
          </w:p>
        </w:tc>
      </w:tr>
      <w:tr w:rsidR="00322AA8" w:rsidRPr="00E5517C" w14:paraId="6841D394" w14:textId="77777777">
        <w:tc>
          <w:tcPr>
            <w:tcW w:w="2297" w:type="dxa"/>
            <w:vAlign w:val="center"/>
          </w:tcPr>
          <w:p w14:paraId="24480A17" w14:textId="77777777" w:rsidR="00322AA8" w:rsidRPr="001C4132" w:rsidRDefault="00322AA8" w:rsidP="00322AA8">
            <w:pPr>
              <w:jc w:val="both"/>
              <w:rPr>
                <w:rFonts w:asciiTheme="minorHAnsi" w:hAnsiTheme="minorHAnsi" w:cstheme="minorHAnsi"/>
                <w:i/>
                <w:color w:val="4F81BD" w:themeColor="accent1"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i/>
                <w:color w:val="4F81BD" w:themeColor="accent1"/>
                <w:sz w:val="19"/>
                <w:szCs w:val="19"/>
                <w:lang w:val="en-GB"/>
              </w:rPr>
              <w:t>Publicatiekosten</w:t>
            </w:r>
          </w:p>
        </w:tc>
        <w:tc>
          <w:tcPr>
            <w:tcW w:w="5074" w:type="dxa"/>
            <w:vAlign w:val="center"/>
          </w:tcPr>
          <w:p w14:paraId="7AB7CF19" w14:textId="5BACE2A4" w:rsidR="00322AA8" w:rsidRPr="001C4132" w:rsidRDefault="005B7054" w:rsidP="00322AA8">
            <w:pPr>
              <w:jc w:val="both"/>
              <w:rPr>
                <w:rFonts w:asciiTheme="minorHAnsi" w:hAnsiTheme="minorHAnsi" w:cstheme="minorHAnsi"/>
                <w:i/>
                <w:color w:val="4F81BD" w:themeColor="accent1"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i/>
                <w:color w:val="4F81BD" w:themeColor="accent1"/>
                <w:sz w:val="19"/>
                <w:szCs w:val="19"/>
                <w:lang w:val="en-GB"/>
              </w:rPr>
              <w:t xml:space="preserve">1 </w:t>
            </w:r>
            <w:r w:rsidR="006567EE">
              <w:rPr>
                <w:rFonts w:asciiTheme="minorHAnsi" w:hAnsiTheme="minorHAnsi" w:cstheme="minorHAnsi"/>
                <w:i/>
                <w:color w:val="4F81BD" w:themeColor="accent1"/>
                <w:sz w:val="19"/>
                <w:szCs w:val="19"/>
                <w:lang w:val="en-GB"/>
              </w:rPr>
              <w:t>artikel in Nature</w:t>
            </w:r>
          </w:p>
        </w:tc>
        <w:tc>
          <w:tcPr>
            <w:tcW w:w="1694" w:type="dxa"/>
          </w:tcPr>
          <w:p w14:paraId="7890DB81" w14:textId="77777777" w:rsidR="00322AA8" w:rsidRPr="001C4132" w:rsidRDefault="00322AA8" w:rsidP="00322AA8">
            <w:pPr>
              <w:jc w:val="both"/>
              <w:rPr>
                <w:rFonts w:asciiTheme="minorHAnsi" w:hAnsiTheme="minorHAnsi" w:cstheme="minorHAnsi"/>
                <w:i/>
                <w:color w:val="4F81BD" w:themeColor="accent1"/>
                <w:sz w:val="19"/>
                <w:szCs w:val="19"/>
                <w:lang w:val="en-GB"/>
              </w:rPr>
            </w:pPr>
            <w:r w:rsidRPr="001C4132">
              <w:rPr>
                <w:rFonts w:asciiTheme="minorHAnsi" w:hAnsiTheme="minorHAnsi" w:cstheme="minorHAnsi"/>
                <w:i/>
                <w:color w:val="4F81BD" w:themeColor="accent1"/>
                <w:sz w:val="19"/>
                <w:szCs w:val="19"/>
                <w:lang w:val="en-GB"/>
              </w:rPr>
              <w:t xml:space="preserve">€ </w:t>
            </w:r>
            <w:r>
              <w:rPr>
                <w:rFonts w:asciiTheme="minorHAnsi" w:hAnsiTheme="minorHAnsi" w:cstheme="minorHAnsi"/>
                <w:i/>
                <w:color w:val="4F81BD" w:themeColor="accent1"/>
                <w:sz w:val="19"/>
                <w:szCs w:val="19"/>
                <w:lang w:val="en-GB"/>
              </w:rPr>
              <w:t>1, 000</w:t>
            </w:r>
          </w:p>
        </w:tc>
      </w:tr>
      <w:tr w:rsidR="00322AA8" w:rsidRPr="00E5517C" w14:paraId="3495929A" w14:textId="77777777" w:rsidTr="003034F5">
        <w:tc>
          <w:tcPr>
            <w:tcW w:w="2297" w:type="dxa"/>
            <w:vAlign w:val="center"/>
          </w:tcPr>
          <w:p w14:paraId="405ECE60" w14:textId="77777777" w:rsidR="00322AA8" w:rsidRPr="001C4132" w:rsidRDefault="00322AA8" w:rsidP="00322AA8">
            <w:pPr>
              <w:jc w:val="both"/>
              <w:rPr>
                <w:rFonts w:asciiTheme="minorHAnsi" w:hAnsiTheme="minorHAnsi" w:cstheme="minorHAnsi"/>
                <w:i/>
                <w:color w:val="4F81BD" w:themeColor="accent1"/>
                <w:sz w:val="19"/>
                <w:szCs w:val="19"/>
                <w:lang w:val="en-GB"/>
              </w:rPr>
            </w:pPr>
          </w:p>
        </w:tc>
        <w:tc>
          <w:tcPr>
            <w:tcW w:w="5074" w:type="dxa"/>
            <w:vAlign w:val="center"/>
          </w:tcPr>
          <w:p w14:paraId="10200B26" w14:textId="77777777" w:rsidR="00322AA8" w:rsidRPr="001C4132" w:rsidRDefault="00322AA8" w:rsidP="00322AA8">
            <w:pPr>
              <w:jc w:val="both"/>
              <w:rPr>
                <w:rFonts w:asciiTheme="minorHAnsi" w:hAnsiTheme="minorHAnsi" w:cstheme="minorHAnsi"/>
                <w:i/>
                <w:color w:val="4F81BD" w:themeColor="accent1"/>
                <w:sz w:val="19"/>
                <w:szCs w:val="19"/>
                <w:lang w:val="en-GB"/>
              </w:rPr>
            </w:pPr>
          </w:p>
        </w:tc>
        <w:tc>
          <w:tcPr>
            <w:tcW w:w="1694" w:type="dxa"/>
          </w:tcPr>
          <w:p w14:paraId="38587537" w14:textId="77777777" w:rsidR="00322AA8" w:rsidRPr="001C4132" w:rsidRDefault="00322AA8" w:rsidP="00322AA8">
            <w:pPr>
              <w:jc w:val="both"/>
              <w:rPr>
                <w:rFonts w:asciiTheme="minorHAnsi" w:hAnsiTheme="minorHAnsi" w:cstheme="minorHAnsi"/>
                <w:i/>
                <w:color w:val="4F81BD" w:themeColor="accent1"/>
                <w:sz w:val="19"/>
                <w:szCs w:val="19"/>
                <w:lang w:val="en-GB"/>
              </w:rPr>
            </w:pPr>
          </w:p>
        </w:tc>
      </w:tr>
      <w:tr w:rsidR="00322AA8" w:rsidRPr="00E5517C" w14:paraId="4C0CBC97" w14:textId="77777777" w:rsidTr="009F27F0">
        <w:tc>
          <w:tcPr>
            <w:tcW w:w="2297" w:type="dxa"/>
            <w:shd w:val="clear" w:color="auto" w:fill="FBD4B4" w:themeFill="accent6" w:themeFillTint="66"/>
            <w:vAlign w:val="center"/>
          </w:tcPr>
          <w:p w14:paraId="6925ECB1" w14:textId="392CEFA6" w:rsidR="00322AA8" w:rsidRPr="00303BE9" w:rsidRDefault="009F27F0" w:rsidP="00322AA8">
            <w:pPr>
              <w:spacing w:line="260" w:lineRule="atLeast"/>
              <w:jc w:val="both"/>
              <w:rPr>
                <w:rFonts w:asciiTheme="minorHAnsi" w:hAnsiTheme="minorHAnsi" w:cstheme="minorHAnsi"/>
                <w:color w:val="auto"/>
                <w:sz w:val="19"/>
                <w:szCs w:val="19"/>
                <w:lang w:val="en-GB"/>
              </w:rPr>
            </w:pPr>
            <w:r w:rsidRPr="009F27F0">
              <w:rPr>
                <w:rFonts w:asciiTheme="minorHAnsi" w:hAnsiTheme="minorHAnsi" w:cstheme="minorHAnsi"/>
                <w:i/>
                <w:color w:val="4F81BD" w:themeColor="accent1"/>
                <w:sz w:val="19"/>
                <w:szCs w:val="19"/>
                <w:lang w:val="en-GB"/>
              </w:rPr>
              <w:t xml:space="preserve">Matching </w:t>
            </w:r>
          </w:p>
        </w:tc>
        <w:tc>
          <w:tcPr>
            <w:tcW w:w="5074" w:type="dxa"/>
            <w:shd w:val="clear" w:color="auto" w:fill="FBD4B4" w:themeFill="accent6" w:themeFillTint="66"/>
            <w:vAlign w:val="center"/>
          </w:tcPr>
          <w:p w14:paraId="6EF63ED4" w14:textId="77777777" w:rsidR="00322AA8" w:rsidRPr="00303BE9" w:rsidRDefault="00322AA8" w:rsidP="00322AA8">
            <w:pPr>
              <w:spacing w:line="260" w:lineRule="atLeast"/>
              <w:jc w:val="both"/>
              <w:rPr>
                <w:rFonts w:asciiTheme="minorHAnsi" w:hAnsiTheme="minorHAnsi" w:cstheme="minorHAnsi"/>
                <w:color w:val="auto"/>
                <w:sz w:val="19"/>
                <w:szCs w:val="19"/>
                <w:lang w:val="en-GB"/>
              </w:rPr>
            </w:pPr>
          </w:p>
        </w:tc>
        <w:tc>
          <w:tcPr>
            <w:tcW w:w="1694" w:type="dxa"/>
            <w:shd w:val="clear" w:color="auto" w:fill="FBD4B4" w:themeFill="accent6" w:themeFillTint="66"/>
          </w:tcPr>
          <w:p w14:paraId="77D546DE" w14:textId="77777777" w:rsidR="00322AA8" w:rsidRPr="00303BE9" w:rsidRDefault="00322AA8" w:rsidP="00322AA8">
            <w:pPr>
              <w:spacing w:line="260" w:lineRule="atLeast"/>
              <w:jc w:val="both"/>
              <w:rPr>
                <w:rFonts w:asciiTheme="minorHAnsi" w:hAnsiTheme="minorHAnsi" w:cstheme="minorHAnsi"/>
                <w:color w:val="auto"/>
                <w:sz w:val="19"/>
                <w:szCs w:val="19"/>
                <w:lang w:val="en-GB"/>
              </w:rPr>
            </w:pPr>
          </w:p>
        </w:tc>
      </w:tr>
      <w:tr w:rsidR="00322AA8" w:rsidRPr="00E5517C" w14:paraId="6BE1B6D8" w14:textId="77777777" w:rsidTr="00684774">
        <w:tc>
          <w:tcPr>
            <w:tcW w:w="2297" w:type="dxa"/>
            <w:shd w:val="clear" w:color="auto" w:fill="D9D9D9"/>
          </w:tcPr>
          <w:p w14:paraId="1FABD622" w14:textId="77777777" w:rsidR="00322AA8" w:rsidRPr="00303BE9" w:rsidRDefault="00322AA8" w:rsidP="005B7054">
            <w:pPr>
              <w:spacing w:line="260" w:lineRule="atLeast"/>
              <w:rPr>
                <w:rFonts w:asciiTheme="minorHAnsi" w:hAnsiTheme="minorHAnsi" w:cstheme="minorHAnsi"/>
                <w:b/>
                <w:color w:val="auto"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19"/>
                <w:szCs w:val="19"/>
                <w:lang w:val="en-GB"/>
              </w:rPr>
              <w:t>Total</w:t>
            </w:r>
            <w:r w:rsidR="005B7054">
              <w:rPr>
                <w:rFonts w:asciiTheme="minorHAnsi" w:hAnsiTheme="minorHAnsi" w:cstheme="minorHAnsi"/>
                <w:b/>
                <w:color w:val="auto"/>
                <w:sz w:val="19"/>
                <w:szCs w:val="19"/>
                <w:lang w:val="en-GB"/>
              </w:rPr>
              <w:t>e subsidieaanvraag</w:t>
            </w:r>
            <w:r>
              <w:rPr>
                <w:rFonts w:asciiTheme="minorHAnsi" w:hAnsiTheme="minorHAnsi" w:cstheme="minorHAnsi"/>
                <w:b/>
                <w:color w:val="auto"/>
                <w:sz w:val="19"/>
                <w:szCs w:val="19"/>
                <w:lang w:val="en-GB"/>
              </w:rPr>
              <w:t xml:space="preserve"> SNMAP</w:t>
            </w:r>
          </w:p>
        </w:tc>
        <w:tc>
          <w:tcPr>
            <w:tcW w:w="5074" w:type="dxa"/>
            <w:shd w:val="clear" w:color="auto" w:fill="D9D9D9"/>
          </w:tcPr>
          <w:p w14:paraId="1E4291B2" w14:textId="77777777" w:rsidR="00322AA8" w:rsidRPr="00303BE9" w:rsidRDefault="00322AA8" w:rsidP="00322AA8">
            <w:pPr>
              <w:spacing w:line="260" w:lineRule="atLeast"/>
              <w:jc w:val="both"/>
              <w:rPr>
                <w:rFonts w:asciiTheme="minorHAnsi" w:hAnsiTheme="minorHAnsi" w:cstheme="minorHAnsi"/>
                <w:b/>
                <w:color w:val="auto"/>
                <w:sz w:val="19"/>
                <w:szCs w:val="19"/>
                <w:lang w:val="en-GB"/>
              </w:rPr>
            </w:pPr>
          </w:p>
        </w:tc>
        <w:tc>
          <w:tcPr>
            <w:tcW w:w="1694" w:type="dxa"/>
            <w:shd w:val="clear" w:color="auto" w:fill="D9D9D9"/>
          </w:tcPr>
          <w:p w14:paraId="7ADC2E1B" w14:textId="77777777" w:rsidR="00322AA8" w:rsidRPr="00322AA8" w:rsidRDefault="00322AA8" w:rsidP="00322AA8">
            <w:pPr>
              <w:spacing w:line="260" w:lineRule="atLeast"/>
              <w:jc w:val="both"/>
              <w:rPr>
                <w:rFonts w:asciiTheme="minorHAnsi" w:hAnsiTheme="minorHAnsi" w:cstheme="minorHAnsi"/>
                <w:b/>
                <w:i/>
                <w:color w:val="auto"/>
                <w:sz w:val="19"/>
                <w:szCs w:val="19"/>
                <w:lang w:val="en-GB"/>
              </w:rPr>
            </w:pPr>
            <w:r w:rsidRPr="00322AA8">
              <w:rPr>
                <w:rFonts w:asciiTheme="minorHAnsi" w:hAnsiTheme="minorHAnsi" w:cstheme="minorHAnsi"/>
                <w:b/>
                <w:i/>
                <w:color w:val="4F81BD" w:themeColor="accent1"/>
                <w:sz w:val="19"/>
                <w:szCs w:val="19"/>
                <w:lang w:val="en-GB"/>
              </w:rPr>
              <w:t>€ 6,300</w:t>
            </w:r>
          </w:p>
        </w:tc>
      </w:tr>
    </w:tbl>
    <w:p w14:paraId="4D30722E" w14:textId="77777777" w:rsidR="007F0282" w:rsidRPr="00E5517C" w:rsidRDefault="007F0282" w:rsidP="006A6786">
      <w:pPr>
        <w:jc w:val="both"/>
        <w:rPr>
          <w:rFonts w:asciiTheme="minorHAnsi" w:eastAsia="Arial" w:hAnsiTheme="minorHAnsi" w:cstheme="minorHAnsi"/>
          <w:b/>
          <w:color w:val="333333"/>
          <w:sz w:val="19"/>
          <w:szCs w:val="19"/>
          <w:lang w:val="en-GB"/>
        </w:rPr>
      </w:pPr>
    </w:p>
    <w:p w14:paraId="56993656" w14:textId="33326C60" w:rsidR="007F0282" w:rsidRPr="00E5517C" w:rsidRDefault="003C5E55" w:rsidP="006A6786">
      <w:pPr>
        <w:spacing w:after="120"/>
        <w:ind w:left="397" w:hanging="397"/>
        <w:jc w:val="both"/>
        <w:outlineLvl w:val="1"/>
        <w:rPr>
          <w:rFonts w:asciiTheme="minorHAnsi" w:eastAsia="Arial" w:hAnsiTheme="minorHAnsi" w:cstheme="minorHAnsi"/>
          <w:b/>
          <w:sz w:val="19"/>
          <w:szCs w:val="19"/>
          <w:lang w:val="en-GB"/>
        </w:rPr>
      </w:pPr>
      <w:r>
        <w:rPr>
          <w:rFonts w:asciiTheme="minorHAnsi" w:eastAsia="Arial" w:hAnsiTheme="minorHAnsi" w:cstheme="minorHAnsi"/>
          <w:b/>
          <w:sz w:val="19"/>
          <w:szCs w:val="19"/>
          <w:lang w:val="en-GB"/>
        </w:rPr>
        <w:t>Onderbouwing</w:t>
      </w:r>
      <w:r w:rsidR="006567EE">
        <w:rPr>
          <w:rFonts w:asciiTheme="minorHAnsi" w:eastAsia="Arial" w:hAnsiTheme="minorHAnsi" w:cstheme="minorHAnsi"/>
          <w:b/>
          <w:sz w:val="19"/>
          <w:szCs w:val="19"/>
          <w:lang w:val="en-GB"/>
        </w:rPr>
        <w:t xml:space="preserve"> en specificatie</w:t>
      </w:r>
      <w:r>
        <w:rPr>
          <w:rFonts w:asciiTheme="minorHAnsi" w:eastAsia="Arial" w:hAnsiTheme="minorHAnsi" w:cstheme="minorHAnsi"/>
          <w:b/>
          <w:sz w:val="19"/>
          <w:szCs w:val="19"/>
          <w:lang w:val="en-GB"/>
        </w:rPr>
        <w:t xml:space="preserve"> begroting</w:t>
      </w:r>
    </w:p>
    <w:p w14:paraId="4EC66319" w14:textId="419B40D2" w:rsidR="007B5868" w:rsidRPr="0056794B" w:rsidRDefault="003C5E55" w:rsidP="003C5E55">
      <w:pPr>
        <w:pStyle w:val="ListParagraph"/>
        <w:numPr>
          <w:ilvl w:val="0"/>
          <w:numId w:val="24"/>
        </w:numPr>
        <w:jc w:val="both"/>
        <w:rPr>
          <w:rFonts w:asciiTheme="minorHAnsi" w:hAnsiTheme="minorHAnsi"/>
          <w:i/>
          <w:color w:val="4F81BD" w:themeColor="accent1"/>
          <w:sz w:val="19"/>
          <w:szCs w:val="19"/>
        </w:rPr>
      </w:pPr>
      <w:r w:rsidRPr="00D77524">
        <w:rPr>
          <w:rFonts w:asciiTheme="minorHAnsi" w:hAnsiTheme="minorHAnsi"/>
          <w:i/>
          <w:color w:val="4F81BD" w:themeColor="accent1"/>
          <w:sz w:val="19"/>
          <w:szCs w:val="19"/>
        </w:rPr>
        <w:t xml:space="preserve">Beknopt onderbouwing van de kosten </w:t>
      </w:r>
      <w:r w:rsidR="00F313E4" w:rsidRPr="00D77524">
        <w:rPr>
          <w:rFonts w:asciiTheme="minorHAnsi" w:hAnsiTheme="minorHAnsi"/>
          <w:i/>
          <w:color w:val="4F81BD" w:themeColor="accent1"/>
          <w:sz w:val="19"/>
          <w:szCs w:val="19"/>
        </w:rPr>
        <w:t>geïncludeerd</w:t>
      </w:r>
      <w:r w:rsidRPr="00D77524">
        <w:rPr>
          <w:rFonts w:asciiTheme="minorHAnsi" w:hAnsiTheme="minorHAnsi"/>
          <w:i/>
          <w:color w:val="4F81BD" w:themeColor="accent1"/>
          <w:sz w:val="19"/>
          <w:szCs w:val="19"/>
        </w:rPr>
        <w:t xml:space="preserve"> in de begroting </w:t>
      </w:r>
      <w:r w:rsidRPr="005B7054">
        <w:rPr>
          <w:rFonts w:asciiTheme="minorHAnsi" w:hAnsiTheme="minorHAnsi" w:cstheme="minorHAnsi"/>
          <w:i/>
          <w:color w:val="4F81BD" w:themeColor="accent1"/>
          <w:spacing w:val="-1"/>
          <w:sz w:val="19"/>
          <w:szCs w:val="19"/>
        </w:rPr>
        <w:t xml:space="preserve">(max </w:t>
      </w:r>
      <w:r>
        <w:rPr>
          <w:rFonts w:asciiTheme="minorHAnsi" w:hAnsiTheme="minorHAnsi" w:cstheme="minorHAnsi"/>
          <w:i/>
          <w:color w:val="4F81BD" w:themeColor="accent1"/>
          <w:spacing w:val="-1"/>
          <w:sz w:val="19"/>
          <w:szCs w:val="19"/>
        </w:rPr>
        <w:t>150</w:t>
      </w:r>
      <w:r w:rsidRPr="005B7054">
        <w:rPr>
          <w:rFonts w:asciiTheme="minorHAnsi" w:hAnsiTheme="minorHAnsi" w:cstheme="minorHAnsi"/>
          <w:i/>
          <w:color w:val="4F81BD" w:themeColor="accent1"/>
          <w:spacing w:val="-1"/>
          <w:sz w:val="19"/>
          <w:szCs w:val="19"/>
        </w:rPr>
        <w:t xml:space="preserve"> woorden, aantal woorden aangeven onder </w:t>
      </w:r>
      <w:r>
        <w:rPr>
          <w:rFonts w:asciiTheme="minorHAnsi" w:hAnsiTheme="minorHAnsi" w:cstheme="minorHAnsi"/>
          <w:i/>
          <w:color w:val="4F81BD" w:themeColor="accent1"/>
          <w:spacing w:val="-1"/>
          <w:sz w:val="19"/>
          <w:szCs w:val="19"/>
        </w:rPr>
        <w:t>onderbouwing</w:t>
      </w:r>
      <w:r w:rsidRPr="005B7054">
        <w:rPr>
          <w:rFonts w:asciiTheme="minorHAnsi" w:hAnsiTheme="minorHAnsi" w:cstheme="minorHAnsi"/>
          <w:i/>
          <w:color w:val="4F81BD" w:themeColor="accent1"/>
          <w:spacing w:val="-1"/>
          <w:sz w:val="19"/>
          <w:szCs w:val="19"/>
        </w:rPr>
        <w:t xml:space="preserve">; bijv. </w:t>
      </w:r>
      <w:r>
        <w:rPr>
          <w:rFonts w:asciiTheme="minorHAnsi" w:hAnsiTheme="minorHAnsi" w:cstheme="minorHAnsi"/>
          <w:i/>
          <w:color w:val="4F81BD" w:themeColor="accent1"/>
          <w:spacing w:val="-1"/>
          <w:sz w:val="19"/>
          <w:szCs w:val="19"/>
        </w:rPr>
        <w:t>143/150</w:t>
      </w:r>
      <w:r w:rsidRPr="005B7054">
        <w:rPr>
          <w:rFonts w:asciiTheme="minorHAnsi" w:hAnsiTheme="minorHAnsi" w:cstheme="minorHAnsi"/>
          <w:i/>
          <w:color w:val="4F81BD" w:themeColor="accent1"/>
          <w:spacing w:val="-1"/>
          <w:sz w:val="19"/>
          <w:szCs w:val="19"/>
        </w:rPr>
        <w:t xml:space="preserve"> woorden)</w:t>
      </w:r>
      <w:r>
        <w:rPr>
          <w:rFonts w:asciiTheme="minorHAnsi" w:hAnsiTheme="minorHAnsi" w:cstheme="minorHAnsi"/>
          <w:i/>
          <w:color w:val="4F81BD" w:themeColor="accent1"/>
          <w:spacing w:val="-1"/>
          <w:sz w:val="19"/>
          <w:szCs w:val="19"/>
        </w:rPr>
        <w:t>)</w:t>
      </w:r>
      <w:r w:rsidR="004011BC">
        <w:rPr>
          <w:rFonts w:asciiTheme="minorHAnsi" w:hAnsiTheme="minorHAnsi" w:cstheme="minorHAnsi"/>
          <w:i/>
          <w:color w:val="4F81BD" w:themeColor="accent1"/>
          <w:spacing w:val="-1"/>
          <w:sz w:val="19"/>
          <w:szCs w:val="19"/>
        </w:rPr>
        <w:t>.</w:t>
      </w:r>
    </w:p>
    <w:p w14:paraId="74D5E836" w14:textId="32CA25CE" w:rsidR="0056794B" w:rsidRPr="0056794B" w:rsidRDefault="0056794B" w:rsidP="0056794B">
      <w:pPr>
        <w:pStyle w:val="ListParagraph"/>
        <w:numPr>
          <w:ilvl w:val="0"/>
          <w:numId w:val="24"/>
        </w:numPr>
        <w:tabs>
          <w:tab w:val="left" w:pos="284"/>
        </w:tabs>
        <w:jc w:val="both"/>
        <w:rPr>
          <w:rFonts w:asciiTheme="minorHAnsi" w:hAnsiTheme="minorHAnsi"/>
          <w:color w:val="4F81BD" w:themeColor="accent1"/>
          <w:sz w:val="19"/>
          <w:szCs w:val="19"/>
        </w:rPr>
      </w:pPr>
      <w:r w:rsidRPr="0056794B">
        <w:rPr>
          <w:rFonts w:asciiTheme="minorHAnsi" w:hAnsiTheme="minorHAnsi" w:cstheme="minorHAnsi"/>
          <w:bCs/>
          <w:color w:val="4F81BD" w:themeColor="accent1"/>
          <w:sz w:val="19"/>
          <w:szCs w:val="19"/>
        </w:rPr>
        <w:t>Per opgevoerd kostentype m</w:t>
      </w:r>
      <w:r w:rsidRPr="0056794B">
        <w:rPr>
          <w:rFonts w:asciiTheme="minorHAnsi" w:hAnsiTheme="minorHAnsi"/>
          <w:color w:val="4F81BD" w:themeColor="accent1"/>
          <w:sz w:val="19"/>
          <w:szCs w:val="19"/>
        </w:rPr>
        <w:t>inimaal twee onderliggende offertes (PDF), tenzij anders onderbouwd in de aanvraag</w:t>
      </w:r>
    </w:p>
    <w:p w14:paraId="2BD49877" w14:textId="77777777" w:rsidR="003E720F" w:rsidRPr="004011BC" w:rsidRDefault="003E720F" w:rsidP="006A6786">
      <w:pPr>
        <w:jc w:val="both"/>
        <w:rPr>
          <w:rFonts w:asciiTheme="minorHAnsi" w:eastAsia="Arial" w:hAnsiTheme="minorHAnsi" w:cstheme="minorHAnsi"/>
          <w:bCs/>
          <w:sz w:val="19"/>
          <w:szCs w:val="19"/>
        </w:rPr>
      </w:pPr>
    </w:p>
    <w:p w14:paraId="609DD206" w14:textId="77777777" w:rsidR="001C6BF2" w:rsidRPr="00AB2B5E" w:rsidRDefault="001C6BF2" w:rsidP="001C6BF2">
      <w:pPr>
        <w:tabs>
          <w:tab w:val="left" w:pos="284"/>
        </w:tabs>
        <w:jc w:val="both"/>
        <w:rPr>
          <w:rFonts w:asciiTheme="minorHAnsi" w:hAnsiTheme="minorHAnsi" w:cstheme="minorHAnsi"/>
          <w:i/>
          <w:color w:val="4F81BD" w:themeColor="accent1"/>
          <w:sz w:val="19"/>
          <w:szCs w:val="19"/>
        </w:rPr>
      </w:pPr>
      <w:r w:rsidRPr="00AB2B5E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 xml:space="preserve">Uit de </w:t>
      </w:r>
      <w:r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projectbeschrijving</w:t>
      </w:r>
      <w:r w:rsidRPr="00AB2B5E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 xml:space="preserve"> moet duidelijk worden: </w:t>
      </w:r>
    </w:p>
    <w:p w14:paraId="218F157C" w14:textId="77777777" w:rsidR="001C6BF2" w:rsidRPr="00AB2B5E" w:rsidRDefault="001C6BF2" w:rsidP="001C6BF2">
      <w:pPr>
        <w:tabs>
          <w:tab w:val="left" w:pos="284"/>
        </w:tabs>
        <w:jc w:val="both"/>
        <w:rPr>
          <w:rFonts w:asciiTheme="minorHAnsi" w:hAnsiTheme="minorHAnsi" w:cstheme="minorHAnsi"/>
          <w:i/>
          <w:color w:val="4F81BD" w:themeColor="accent1"/>
          <w:sz w:val="19"/>
          <w:szCs w:val="19"/>
        </w:rPr>
      </w:pPr>
      <w:r w:rsidRPr="00AB2B5E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- waarom de gevraagde bijdrage niet regulier, dat wil zeggen binnen lopend onderzoek van de betreffende instelling,  gefinancierd kan worden;</w:t>
      </w:r>
    </w:p>
    <w:p w14:paraId="4669F0B5" w14:textId="2FBCCAE4" w:rsidR="003E720F" w:rsidRPr="0056794B" w:rsidRDefault="001C6BF2" w:rsidP="0056794B">
      <w:pPr>
        <w:tabs>
          <w:tab w:val="left" w:pos="284"/>
        </w:tabs>
        <w:jc w:val="both"/>
        <w:rPr>
          <w:rFonts w:asciiTheme="minorHAnsi" w:hAnsiTheme="minorHAnsi" w:cstheme="minorHAnsi"/>
          <w:i/>
          <w:color w:val="4F81BD" w:themeColor="accent1"/>
          <w:sz w:val="19"/>
          <w:szCs w:val="19"/>
        </w:rPr>
      </w:pPr>
      <w:r w:rsidRPr="00AB2B5E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- welke andere partijen bijdragen in de kosten (of om welke bijdrage deze zijn verzocht).</w:t>
      </w:r>
    </w:p>
    <w:p w14:paraId="69442253" w14:textId="10192568" w:rsidR="00322AA8" w:rsidRPr="004011BC" w:rsidRDefault="00322AA8">
      <w:pPr>
        <w:rPr>
          <w:rFonts w:asciiTheme="minorHAnsi" w:eastAsia="Arial" w:hAnsiTheme="minorHAnsi" w:cstheme="minorHAnsi"/>
          <w:b/>
          <w:sz w:val="19"/>
          <w:szCs w:val="19"/>
        </w:rPr>
      </w:pPr>
    </w:p>
    <w:p w14:paraId="75E5AA6F" w14:textId="77777777" w:rsidR="007F0282" w:rsidRPr="004011BC" w:rsidRDefault="009A1147" w:rsidP="006A6786">
      <w:pPr>
        <w:spacing w:after="120"/>
        <w:ind w:left="397" w:hanging="397"/>
        <w:jc w:val="both"/>
        <w:outlineLvl w:val="1"/>
        <w:rPr>
          <w:rFonts w:asciiTheme="minorHAnsi" w:eastAsia="Arial" w:hAnsiTheme="minorHAnsi" w:cstheme="minorHAnsi"/>
          <w:b/>
          <w:sz w:val="19"/>
          <w:szCs w:val="19"/>
        </w:rPr>
      </w:pPr>
      <w:r w:rsidRPr="004011BC">
        <w:rPr>
          <w:rFonts w:asciiTheme="minorHAnsi" w:eastAsia="Arial" w:hAnsiTheme="minorHAnsi" w:cstheme="minorHAnsi"/>
          <w:b/>
          <w:sz w:val="19"/>
          <w:szCs w:val="19"/>
        </w:rPr>
        <w:t>Onderzoeksvoorstel</w:t>
      </w:r>
    </w:p>
    <w:p w14:paraId="06C84DD4" w14:textId="7367B9DD" w:rsidR="007F0282" w:rsidRPr="009A1147" w:rsidRDefault="009A1147" w:rsidP="006A6786">
      <w:pPr>
        <w:spacing w:line="276" w:lineRule="auto"/>
        <w:jc w:val="both"/>
        <w:rPr>
          <w:rFonts w:asciiTheme="minorHAnsi" w:eastAsia="Arial" w:hAnsiTheme="minorHAnsi" w:cstheme="minorHAnsi"/>
          <w:i/>
          <w:color w:val="4F81BD" w:themeColor="accent1"/>
          <w:sz w:val="19"/>
          <w:szCs w:val="19"/>
        </w:rPr>
      </w:pPr>
      <w:r w:rsidRPr="00D77524">
        <w:rPr>
          <w:rFonts w:asciiTheme="minorHAnsi" w:eastAsia="Arial" w:hAnsiTheme="minorHAnsi" w:cstheme="minorHAnsi"/>
          <w:i/>
          <w:color w:val="4F81BD" w:themeColor="accent1"/>
          <w:sz w:val="19"/>
          <w:szCs w:val="19"/>
        </w:rPr>
        <w:t xml:space="preserve">Gaarne beginnen op een nieuwe pagina. </w:t>
      </w:r>
      <w:r w:rsidRPr="009A1147">
        <w:rPr>
          <w:rFonts w:asciiTheme="minorHAnsi" w:eastAsia="Arial" w:hAnsiTheme="minorHAnsi" w:cstheme="minorHAnsi"/>
          <w:i/>
          <w:color w:val="4F81BD" w:themeColor="accent1"/>
          <w:sz w:val="19"/>
          <w:szCs w:val="19"/>
        </w:rPr>
        <w:t>Uw onderzoeksvoorstel mag maxim</w:t>
      </w:r>
      <w:r w:rsidR="00F313E4">
        <w:rPr>
          <w:rFonts w:asciiTheme="minorHAnsi" w:eastAsia="Arial" w:hAnsiTheme="minorHAnsi" w:cstheme="minorHAnsi"/>
          <w:i/>
          <w:color w:val="4F81BD" w:themeColor="accent1"/>
          <w:sz w:val="19"/>
          <w:szCs w:val="19"/>
        </w:rPr>
        <w:t>a</w:t>
      </w:r>
      <w:r w:rsidRPr="009A1147">
        <w:rPr>
          <w:rFonts w:asciiTheme="minorHAnsi" w:eastAsia="Arial" w:hAnsiTheme="minorHAnsi" w:cstheme="minorHAnsi"/>
          <w:i/>
          <w:color w:val="4F81BD" w:themeColor="accent1"/>
          <w:sz w:val="19"/>
          <w:szCs w:val="19"/>
        </w:rPr>
        <w:t xml:space="preserve">al 2 pagina’s in beslag nemen, inclusief </w:t>
      </w:r>
      <w:r w:rsidR="006567EE">
        <w:rPr>
          <w:rFonts w:asciiTheme="minorHAnsi" w:eastAsia="Arial" w:hAnsiTheme="minorHAnsi" w:cstheme="minorHAnsi"/>
          <w:i/>
          <w:color w:val="4F81BD" w:themeColor="accent1"/>
          <w:sz w:val="19"/>
          <w:szCs w:val="19"/>
        </w:rPr>
        <w:t>afbeeldingen</w:t>
      </w:r>
      <w:r w:rsidRPr="009A1147">
        <w:rPr>
          <w:rFonts w:asciiTheme="minorHAnsi" w:eastAsia="Arial" w:hAnsiTheme="minorHAnsi" w:cstheme="minorHAnsi"/>
          <w:i/>
          <w:color w:val="4F81BD" w:themeColor="accent1"/>
          <w:sz w:val="19"/>
          <w:szCs w:val="19"/>
        </w:rPr>
        <w:t>, tabellen en kanttekeningen.</w:t>
      </w:r>
      <w:r w:rsidR="00684774" w:rsidRPr="009A1147">
        <w:rPr>
          <w:rFonts w:asciiTheme="minorHAnsi" w:eastAsia="Arial" w:hAnsiTheme="minorHAnsi" w:cstheme="minorHAnsi"/>
          <w:i/>
          <w:color w:val="4F81BD" w:themeColor="accent1"/>
          <w:sz w:val="19"/>
          <w:szCs w:val="19"/>
        </w:rPr>
        <w:t xml:space="preserve"> </w:t>
      </w:r>
      <w:r w:rsidRPr="009A1147">
        <w:rPr>
          <w:rFonts w:asciiTheme="minorHAnsi" w:eastAsia="Arial" w:hAnsiTheme="minorHAnsi" w:cstheme="minorHAnsi"/>
          <w:i/>
          <w:color w:val="4F81BD" w:themeColor="accent1"/>
          <w:sz w:val="19"/>
          <w:szCs w:val="19"/>
        </w:rPr>
        <w:t>Uw referentielijst wordt opgenomen op pagina</w:t>
      </w:r>
      <w:r w:rsidR="00F313E4">
        <w:rPr>
          <w:rFonts w:asciiTheme="minorHAnsi" w:eastAsia="Arial" w:hAnsiTheme="minorHAnsi" w:cstheme="minorHAnsi"/>
          <w:i/>
          <w:color w:val="4F81BD" w:themeColor="accent1"/>
          <w:sz w:val="19"/>
          <w:szCs w:val="19"/>
        </w:rPr>
        <w:t xml:space="preserve"> 4 (of 3 als uw projectbeschrijv</w:t>
      </w:r>
      <w:r w:rsidRPr="009A1147">
        <w:rPr>
          <w:rFonts w:asciiTheme="minorHAnsi" w:eastAsia="Arial" w:hAnsiTheme="minorHAnsi" w:cstheme="minorHAnsi"/>
          <w:i/>
          <w:color w:val="4F81BD" w:themeColor="accent1"/>
          <w:sz w:val="19"/>
          <w:szCs w:val="19"/>
        </w:rPr>
        <w:t>ing 1 pagina lang is</w:t>
      </w:r>
      <w:r>
        <w:rPr>
          <w:rFonts w:asciiTheme="minorHAnsi" w:eastAsia="Arial" w:hAnsiTheme="minorHAnsi" w:cstheme="minorHAnsi"/>
          <w:i/>
          <w:color w:val="4F81BD" w:themeColor="accent1"/>
          <w:sz w:val="19"/>
          <w:szCs w:val="19"/>
        </w:rPr>
        <w:t>).</w:t>
      </w:r>
    </w:p>
    <w:p w14:paraId="4D5E67E6" w14:textId="77777777" w:rsidR="005575F3" w:rsidRPr="009A1147" w:rsidRDefault="005575F3" w:rsidP="006A6786">
      <w:pPr>
        <w:spacing w:line="276" w:lineRule="auto"/>
        <w:jc w:val="both"/>
        <w:rPr>
          <w:rFonts w:asciiTheme="minorHAnsi" w:eastAsia="Arial" w:hAnsiTheme="minorHAnsi" w:cstheme="minorHAnsi"/>
          <w:i/>
          <w:color w:val="4F81BD" w:themeColor="accent1"/>
          <w:sz w:val="19"/>
          <w:szCs w:val="19"/>
        </w:rPr>
      </w:pPr>
    </w:p>
    <w:p w14:paraId="2B25527A" w14:textId="4BB15859" w:rsidR="00876BBD" w:rsidRPr="00876BBD" w:rsidRDefault="00876BBD" w:rsidP="00876BBD">
      <w:pPr>
        <w:tabs>
          <w:tab w:val="left" w:pos="284"/>
        </w:tabs>
        <w:jc w:val="both"/>
        <w:rPr>
          <w:rFonts w:asciiTheme="minorHAnsi" w:hAnsiTheme="minorHAnsi" w:cstheme="minorHAnsi"/>
          <w:i/>
          <w:color w:val="4F81BD" w:themeColor="accent1"/>
          <w:sz w:val="19"/>
          <w:szCs w:val="19"/>
        </w:rPr>
      </w:pPr>
      <w:r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U</w:t>
      </w:r>
      <w:r w:rsidRPr="00876BBD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 xml:space="preserve">w voorstel </w:t>
      </w:r>
      <w:r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dient zo</w:t>
      </w:r>
      <w:r w:rsidRPr="00876BBD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 xml:space="preserve"> geformuleerd </w:t>
      </w:r>
      <w:r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te worden d</w:t>
      </w:r>
      <w:r w:rsidRPr="00876BBD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 xml:space="preserve">at het begrijpelijk is voor een </w:t>
      </w:r>
      <w:r w:rsidR="004011BC" w:rsidRPr="00876BBD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breed</w:t>
      </w:r>
      <w:r w:rsidRPr="00876BBD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 xml:space="preserve"> wetenschappelijk publiek.</w:t>
      </w:r>
    </w:p>
    <w:p w14:paraId="51D9DEBF" w14:textId="77777777" w:rsidR="005575F3" w:rsidRPr="00D77524" w:rsidRDefault="005575F3" w:rsidP="006A6786">
      <w:pPr>
        <w:spacing w:line="276" w:lineRule="auto"/>
        <w:jc w:val="both"/>
        <w:rPr>
          <w:rFonts w:asciiTheme="minorHAnsi" w:hAnsiTheme="minorHAnsi" w:cstheme="minorHAnsi"/>
          <w:bCs/>
          <w:i/>
          <w:color w:val="4F81BD" w:themeColor="accent1"/>
          <w:sz w:val="19"/>
          <w:szCs w:val="19"/>
        </w:rPr>
      </w:pPr>
    </w:p>
    <w:p w14:paraId="72AF4F74" w14:textId="77777777" w:rsidR="001C6BF2" w:rsidRPr="00AB2B5E" w:rsidRDefault="001C6BF2" w:rsidP="001C6BF2">
      <w:pPr>
        <w:tabs>
          <w:tab w:val="left" w:pos="284"/>
        </w:tabs>
        <w:jc w:val="both"/>
        <w:rPr>
          <w:rFonts w:asciiTheme="minorHAnsi" w:hAnsiTheme="minorHAnsi" w:cstheme="minorHAnsi"/>
          <w:i/>
          <w:color w:val="4F81BD" w:themeColor="accent1"/>
          <w:sz w:val="19"/>
          <w:szCs w:val="19"/>
        </w:rPr>
      </w:pPr>
      <w:r w:rsidRPr="00AB2B5E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 xml:space="preserve">Uit </w:t>
      </w:r>
      <w:r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 xml:space="preserve">het onderzoeksvoorstel </w:t>
      </w:r>
      <w:r w:rsidRPr="00AB2B5E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 xml:space="preserve"> moet duidelijk worden: </w:t>
      </w:r>
    </w:p>
    <w:p w14:paraId="4A87F99F" w14:textId="77777777" w:rsidR="001C6BF2" w:rsidRPr="00AB2B5E" w:rsidRDefault="001C6BF2" w:rsidP="001C6BF2">
      <w:pPr>
        <w:tabs>
          <w:tab w:val="left" w:pos="284"/>
        </w:tabs>
        <w:jc w:val="both"/>
        <w:rPr>
          <w:rFonts w:asciiTheme="minorHAnsi" w:hAnsiTheme="minorHAnsi" w:cstheme="minorHAnsi"/>
          <w:i/>
          <w:color w:val="4F81BD" w:themeColor="accent1"/>
          <w:sz w:val="19"/>
          <w:szCs w:val="19"/>
        </w:rPr>
      </w:pPr>
      <w:r w:rsidRPr="00AB2B5E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- wat de meerwaarde is van het voorgestelde onderzoek (inclusief het vernieuwende karakter) en op welke wijze op nieuwe onderzoeksvragen een antwoord wordt verkregen;</w:t>
      </w:r>
    </w:p>
    <w:p w14:paraId="5D801291" w14:textId="77777777" w:rsidR="001C6BF2" w:rsidRPr="00AB2B5E" w:rsidRDefault="001C6BF2" w:rsidP="001C6BF2">
      <w:pPr>
        <w:tabs>
          <w:tab w:val="left" w:pos="284"/>
        </w:tabs>
        <w:jc w:val="both"/>
        <w:rPr>
          <w:rFonts w:asciiTheme="minorHAnsi" w:hAnsiTheme="minorHAnsi" w:cstheme="minorHAnsi"/>
          <w:i/>
          <w:color w:val="4F81BD" w:themeColor="accent1"/>
          <w:sz w:val="19"/>
          <w:szCs w:val="19"/>
        </w:rPr>
      </w:pPr>
      <w:r w:rsidRPr="00AB2B5E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>- binnen welk groter onderzoekskader de voorgestelde aanvraag valt (de inhoudelijke inbedding);</w:t>
      </w:r>
    </w:p>
    <w:p w14:paraId="2E4329B8" w14:textId="77777777" w:rsidR="0061266B" w:rsidRPr="00D77524" w:rsidRDefault="0061266B" w:rsidP="006A6786">
      <w:pPr>
        <w:jc w:val="both"/>
        <w:rPr>
          <w:rFonts w:asciiTheme="minorHAnsi" w:eastAsia="Arial" w:hAnsiTheme="minorHAnsi" w:cstheme="minorHAnsi"/>
          <w:b/>
          <w:sz w:val="19"/>
          <w:szCs w:val="19"/>
        </w:rPr>
      </w:pPr>
      <w:r w:rsidRPr="00D77524">
        <w:rPr>
          <w:rFonts w:asciiTheme="minorHAnsi" w:eastAsia="Arial" w:hAnsiTheme="minorHAnsi" w:cstheme="minorHAnsi"/>
          <w:b/>
          <w:sz w:val="19"/>
          <w:szCs w:val="19"/>
        </w:rPr>
        <w:br w:type="page"/>
      </w:r>
    </w:p>
    <w:p w14:paraId="61A433A3" w14:textId="77777777" w:rsidR="00183878" w:rsidRPr="00D77524" w:rsidRDefault="00183878" w:rsidP="006A6786">
      <w:pPr>
        <w:spacing w:line="276" w:lineRule="auto"/>
        <w:jc w:val="both"/>
        <w:rPr>
          <w:rFonts w:asciiTheme="minorHAnsi" w:eastAsia="Arial" w:hAnsiTheme="minorHAnsi" w:cstheme="minorHAnsi"/>
          <w:b/>
          <w:sz w:val="19"/>
          <w:szCs w:val="19"/>
        </w:rPr>
      </w:pPr>
    </w:p>
    <w:p w14:paraId="735DCC1A" w14:textId="77777777" w:rsidR="0061266B" w:rsidRPr="00876BBD" w:rsidRDefault="00876BBD" w:rsidP="006A6786">
      <w:pPr>
        <w:spacing w:line="276" w:lineRule="auto"/>
        <w:jc w:val="both"/>
        <w:rPr>
          <w:rFonts w:asciiTheme="minorHAnsi" w:eastAsia="Arial" w:hAnsiTheme="minorHAnsi" w:cstheme="minorHAnsi"/>
          <w:i/>
          <w:sz w:val="19"/>
          <w:szCs w:val="19"/>
        </w:rPr>
      </w:pPr>
      <w:r w:rsidRPr="00876BBD">
        <w:rPr>
          <w:rFonts w:asciiTheme="minorHAnsi" w:eastAsia="Arial" w:hAnsiTheme="minorHAnsi" w:cstheme="minorHAnsi"/>
          <w:b/>
          <w:sz w:val="19"/>
          <w:szCs w:val="19"/>
        </w:rPr>
        <w:t>Literatuur</w:t>
      </w:r>
    </w:p>
    <w:p w14:paraId="706C041E" w14:textId="09A87B9D" w:rsidR="0061266B" w:rsidRPr="00876BBD" w:rsidRDefault="006C012D" w:rsidP="006A6786">
      <w:pPr>
        <w:spacing w:line="276" w:lineRule="auto"/>
        <w:jc w:val="both"/>
        <w:rPr>
          <w:rFonts w:asciiTheme="minorHAnsi" w:eastAsia="Arial" w:hAnsiTheme="minorHAnsi" w:cstheme="minorHAnsi"/>
          <w:i/>
          <w:color w:val="4F81BD" w:themeColor="accent1"/>
          <w:sz w:val="19"/>
          <w:szCs w:val="19"/>
        </w:rPr>
      </w:pPr>
      <w:r w:rsidRPr="00D77524">
        <w:rPr>
          <w:rFonts w:asciiTheme="minorHAnsi" w:eastAsia="Arial" w:hAnsiTheme="minorHAnsi" w:cstheme="minorHAnsi"/>
          <w:i/>
          <w:color w:val="4F81BD" w:themeColor="accent1"/>
          <w:sz w:val="19"/>
          <w:szCs w:val="19"/>
        </w:rPr>
        <w:t>Gaarne beginnen op een nieuwe pagina.</w:t>
      </w:r>
      <w:r>
        <w:rPr>
          <w:rFonts w:asciiTheme="minorHAnsi" w:eastAsia="Arial" w:hAnsiTheme="minorHAnsi" w:cstheme="minorHAnsi"/>
          <w:i/>
          <w:color w:val="4F81BD" w:themeColor="accent1"/>
          <w:sz w:val="19"/>
          <w:szCs w:val="19"/>
        </w:rPr>
        <w:t xml:space="preserve"> </w:t>
      </w:r>
      <w:r w:rsidR="00876BBD" w:rsidRPr="00876BBD">
        <w:rPr>
          <w:rFonts w:asciiTheme="minorHAnsi" w:eastAsia="Arial" w:hAnsiTheme="minorHAnsi" w:cstheme="minorHAnsi"/>
          <w:i/>
          <w:color w:val="4F81BD" w:themeColor="accent1"/>
          <w:sz w:val="19"/>
          <w:szCs w:val="19"/>
        </w:rPr>
        <w:t xml:space="preserve">Includeer </w:t>
      </w:r>
      <w:r w:rsidR="004011BC" w:rsidRPr="00876BBD">
        <w:rPr>
          <w:rFonts w:asciiTheme="minorHAnsi" w:eastAsia="Arial" w:hAnsiTheme="minorHAnsi" w:cstheme="minorHAnsi"/>
          <w:i/>
          <w:color w:val="4F81BD" w:themeColor="accent1"/>
          <w:sz w:val="19"/>
          <w:szCs w:val="19"/>
        </w:rPr>
        <w:t>maximaal</w:t>
      </w:r>
      <w:r w:rsidR="00876BBD" w:rsidRPr="00876BBD">
        <w:rPr>
          <w:rFonts w:asciiTheme="minorHAnsi" w:eastAsia="Arial" w:hAnsiTheme="minorHAnsi" w:cstheme="minorHAnsi"/>
          <w:i/>
          <w:color w:val="4F81BD" w:themeColor="accent1"/>
          <w:sz w:val="19"/>
          <w:szCs w:val="19"/>
        </w:rPr>
        <w:t xml:space="preserve"> </w:t>
      </w:r>
      <w:r w:rsidR="001C6BF2">
        <w:rPr>
          <w:rFonts w:asciiTheme="minorHAnsi" w:eastAsia="Arial" w:hAnsiTheme="minorHAnsi" w:cstheme="minorHAnsi"/>
          <w:i/>
          <w:color w:val="4F81BD" w:themeColor="accent1"/>
          <w:sz w:val="19"/>
          <w:szCs w:val="19"/>
        </w:rPr>
        <w:t xml:space="preserve">20 </w:t>
      </w:r>
      <w:r w:rsidR="00876BBD" w:rsidRPr="00876BBD">
        <w:rPr>
          <w:rFonts w:asciiTheme="minorHAnsi" w:eastAsia="Arial" w:hAnsiTheme="minorHAnsi" w:cstheme="minorHAnsi"/>
          <w:i/>
          <w:color w:val="4F81BD" w:themeColor="accent1"/>
          <w:sz w:val="19"/>
          <w:szCs w:val="19"/>
        </w:rPr>
        <w:t>verwijzingen. Referenties dienen:</w:t>
      </w:r>
    </w:p>
    <w:p w14:paraId="7AE6EAB5" w14:textId="77777777" w:rsidR="0061266B" w:rsidRPr="00876BBD" w:rsidRDefault="00876BBD" w:rsidP="006A6786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Theme="minorHAnsi" w:eastAsia="Arial" w:hAnsiTheme="minorHAnsi" w:cstheme="minorHAnsi"/>
          <w:i/>
          <w:color w:val="4F81BD" w:themeColor="accent1"/>
          <w:sz w:val="19"/>
          <w:szCs w:val="19"/>
        </w:rPr>
      </w:pPr>
      <w:r w:rsidRPr="00876BBD">
        <w:rPr>
          <w:rFonts w:asciiTheme="minorHAnsi" w:eastAsia="Arial" w:hAnsiTheme="minorHAnsi" w:cstheme="minorHAnsi"/>
          <w:i/>
          <w:color w:val="4F81BD" w:themeColor="accent1"/>
          <w:sz w:val="19"/>
          <w:szCs w:val="19"/>
        </w:rPr>
        <w:t xml:space="preserve">sequentieel opgenomen te worden zodat ze goed te onderscheiden zijn (bijv. </w:t>
      </w:r>
      <w:r>
        <w:rPr>
          <w:rFonts w:asciiTheme="minorHAnsi" w:eastAsia="Arial" w:hAnsiTheme="minorHAnsi" w:cstheme="minorHAnsi"/>
          <w:i/>
          <w:color w:val="4F81BD" w:themeColor="accent1"/>
          <w:sz w:val="19"/>
          <w:szCs w:val="19"/>
        </w:rPr>
        <w:t>genummerd of in alfabetische lijst);</w:t>
      </w:r>
    </w:p>
    <w:p w14:paraId="07C70CAE" w14:textId="77777777" w:rsidR="0061266B" w:rsidRPr="00876BBD" w:rsidRDefault="00876BBD" w:rsidP="006A6786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Theme="minorHAnsi" w:eastAsia="Arial" w:hAnsiTheme="minorHAnsi" w:cstheme="minorHAnsi"/>
          <w:i/>
          <w:color w:val="4F81BD" w:themeColor="accent1"/>
          <w:sz w:val="19"/>
          <w:szCs w:val="19"/>
        </w:rPr>
      </w:pPr>
      <w:r w:rsidRPr="00876BBD">
        <w:rPr>
          <w:rFonts w:asciiTheme="minorHAnsi" w:eastAsia="Arial" w:hAnsiTheme="minorHAnsi" w:cstheme="minorHAnsi"/>
          <w:i/>
          <w:color w:val="4F81BD" w:themeColor="accent1"/>
          <w:sz w:val="19"/>
          <w:szCs w:val="19"/>
        </w:rPr>
        <w:t>alle auteurs dienen geïncludeerd te worden</w:t>
      </w:r>
      <w:r w:rsidR="0061266B" w:rsidRPr="00876BBD">
        <w:rPr>
          <w:rFonts w:asciiTheme="minorHAnsi" w:eastAsia="Arial" w:hAnsiTheme="minorHAnsi" w:cstheme="minorHAnsi"/>
          <w:i/>
          <w:color w:val="4F81BD" w:themeColor="accent1"/>
          <w:sz w:val="19"/>
          <w:szCs w:val="19"/>
        </w:rPr>
        <w:t>;</w:t>
      </w:r>
    </w:p>
    <w:p w14:paraId="7A3E2A7A" w14:textId="77777777" w:rsidR="0061266B" w:rsidRPr="00876BBD" w:rsidRDefault="00876BBD" w:rsidP="006A6786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Theme="minorHAnsi" w:eastAsia="Arial" w:hAnsiTheme="minorHAnsi" w:cstheme="minorHAnsi"/>
          <w:i/>
          <w:color w:val="4F81BD" w:themeColor="accent1"/>
          <w:sz w:val="19"/>
          <w:szCs w:val="19"/>
        </w:rPr>
      </w:pPr>
      <w:r w:rsidRPr="00876BBD">
        <w:rPr>
          <w:rFonts w:asciiTheme="minorHAnsi" w:eastAsia="Arial" w:hAnsiTheme="minorHAnsi" w:cstheme="minorHAnsi"/>
          <w:i/>
          <w:color w:val="4F81BD" w:themeColor="accent1"/>
          <w:sz w:val="19"/>
          <w:szCs w:val="19"/>
        </w:rPr>
        <w:t>de titels van alle publicaties dienen opgenomen te worden</w:t>
      </w:r>
      <w:r w:rsidR="00183878" w:rsidRPr="00876BBD">
        <w:rPr>
          <w:rFonts w:asciiTheme="minorHAnsi" w:eastAsia="Arial" w:hAnsiTheme="minorHAnsi" w:cstheme="minorHAnsi"/>
          <w:i/>
          <w:color w:val="4F81BD" w:themeColor="accent1"/>
          <w:sz w:val="19"/>
          <w:szCs w:val="19"/>
        </w:rPr>
        <w:t>;</w:t>
      </w:r>
    </w:p>
    <w:p w14:paraId="3DF07E29" w14:textId="77777777" w:rsidR="00CE3806" w:rsidRPr="005516EB" w:rsidRDefault="005516EB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Theme="minorHAnsi" w:eastAsia="Arial" w:hAnsiTheme="minorHAnsi" w:cstheme="minorHAnsi"/>
          <w:i/>
          <w:color w:val="4F81BD" w:themeColor="accent1"/>
          <w:sz w:val="19"/>
          <w:szCs w:val="19"/>
          <w:lang w:val="en-GB"/>
        </w:rPr>
      </w:pPr>
      <w:r w:rsidRPr="005516EB">
        <w:rPr>
          <w:rFonts w:asciiTheme="minorHAnsi" w:eastAsia="Arial" w:hAnsiTheme="minorHAnsi" w:cstheme="minorHAnsi"/>
          <w:i/>
          <w:color w:val="4F81BD" w:themeColor="accent1"/>
          <w:sz w:val="19"/>
          <w:szCs w:val="19"/>
        </w:rPr>
        <w:t xml:space="preserve">bij wetenschappelijke papers de naam van de blad includeren. </w:t>
      </w:r>
      <w:r w:rsidRPr="005516EB">
        <w:rPr>
          <w:rFonts w:asciiTheme="minorHAnsi" w:eastAsia="Arial" w:hAnsiTheme="minorHAnsi" w:cstheme="minorHAnsi"/>
          <w:i/>
          <w:color w:val="4F81BD" w:themeColor="accent1"/>
          <w:sz w:val="19"/>
          <w:szCs w:val="19"/>
          <w:lang w:val="en-US"/>
        </w:rPr>
        <w:t xml:space="preserve">Gangbare afkortingen zijn toegestaan. </w:t>
      </w:r>
    </w:p>
    <w:p w14:paraId="4E24BDD7" w14:textId="77777777" w:rsidR="0061266B" w:rsidRPr="00E5517C" w:rsidRDefault="00CE3806" w:rsidP="00322AA8">
      <w:pPr>
        <w:pStyle w:val="ListParagraph"/>
        <w:rPr>
          <w:rFonts w:asciiTheme="minorHAnsi" w:eastAsia="Arial" w:hAnsiTheme="minorHAnsi" w:cstheme="minorHAnsi"/>
          <w:i/>
          <w:color w:val="4F81BD" w:themeColor="accent1"/>
          <w:sz w:val="19"/>
          <w:szCs w:val="19"/>
          <w:lang w:val="en-GB"/>
        </w:rPr>
      </w:pPr>
      <w:r w:rsidRPr="00E5517C">
        <w:rPr>
          <w:rFonts w:asciiTheme="minorHAnsi" w:eastAsia="Arial" w:hAnsiTheme="minorHAnsi" w:cstheme="minorHAnsi"/>
          <w:i/>
          <w:color w:val="4F81BD" w:themeColor="accent1"/>
          <w:sz w:val="19"/>
          <w:szCs w:val="19"/>
          <w:lang w:val="en-GB"/>
        </w:rPr>
        <w:fldChar w:fldCharType="begin"/>
      </w:r>
      <w:r w:rsidRPr="00E5517C">
        <w:rPr>
          <w:rFonts w:asciiTheme="minorHAnsi" w:eastAsia="Arial" w:hAnsiTheme="minorHAnsi" w:cstheme="minorHAnsi"/>
          <w:i/>
          <w:color w:val="4F81BD" w:themeColor="accent1"/>
          <w:sz w:val="19"/>
          <w:szCs w:val="19"/>
          <w:lang w:val="en-GB"/>
        </w:rPr>
        <w:instrText xml:space="preserve"> ADDIN EN.REFLIST </w:instrText>
      </w:r>
      <w:r w:rsidRPr="00E5517C">
        <w:rPr>
          <w:rFonts w:asciiTheme="minorHAnsi" w:eastAsia="Arial" w:hAnsiTheme="minorHAnsi" w:cstheme="minorHAnsi"/>
          <w:i/>
          <w:color w:val="4F81BD" w:themeColor="accent1"/>
          <w:sz w:val="19"/>
          <w:szCs w:val="19"/>
          <w:lang w:val="en-GB"/>
        </w:rPr>
        <w:fldChar w:fldCharType="end"/>
      </w:r>
    </w:p>
    <w:sectPr w:rsidR="0061266B" w:rsidRPr="00E5517C" w:rsidSect="00D72810">
      <w:headerReference w:type="default" r:id="rId8"/>
      <w:footerReference w:type="default" r:id="rId9"/>
      <w:pgSz w:w="11906" w:h="16838" w:code="9"/>
      <w:pgMar w:top="1134" w:right="1134" w:bottom="1134" w:left="1134" w:header="567" w:footer="6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77AF9" w14:textId="77777777" w:rsidR="0068250F" w:rsidRDefault="0068250F" w:rsidP="0016582A">
      <w:pPr>
        <w:spacing w:line="240" w:lineRule="auto"/>
      </w:pPr>
      <w:r>
        <w:separator/>
      </w:r>
    </w:p>
  </w:endnote>
  <w:endnote w:type="continuationSeparator" w:id="0">
    <w:p w14:paraId="79B2ACFD" w14:textId="77777777" w:rsidR="0068250F" w:rsidRDefault="0068250F" w:rsidP="0016582A">
      <w:pPr>
        <w:spacing w:line="240" w:lineRule="auto"/>
      </w:pPr>
      <w:r>
        <w:continuationSeparator/>
      </w:r>
    </w:p>
  </w:endnote>
  <w:endnote w:type="continuationNotice" w:id="1">
    <w:p w14:paraId="574624A0" w14:textId="77777777" w:rsidR="0068250F" w:rsidRDefault="0068250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85B73" w14:textId="604BA7F3" w:rsidR="00592CC7" w:rsidRPr="00F76C7D" w:rsidRDefault="00C30640" w:rsidP="001F0CDB">
    <w:pPr>
      <w:pStyle w:val="Footer"/>
      <w:jc w:val="center"/>
      <w:rPr>
        <w:rFonts w:asciiTheme="minorHAnsi" w:hAnsiTheme="minorHAnsi" w:cstheme="minorHAnsi"/>
        <w:sz w:val="19"/>
        <w:szCs w:val="19"/>
      </w:rPr>
    </w:pPr>
    <w:r>
      <w:rPr>
        <w:rFonts w:asciiTheme="minorHAnsi" w:hAnsiTheme="minorHAnsi" w:cstheme="minorHAnsi"/>
        <w:sz w:val="19"/>
        <w:szCs w:val="19"/>
      </w:rPr>
      <w:tab/>
    </w:r>
    <w:r>
      <w:rPr>
        <w:rFonts w:asciiTheme="minorHAnsi" w:hAnsiTheme="minorHAnsi" w:cstheme="minorHAnsi"/>
        <w:sz w:val="19"/>
        <w:szCs w:val="19"/>
      </w:rPr>
      <w:tab/>
    </w:r>
    <w:r w:rsidR="001F0CDB" w:rsidRPr="00F76C7D">
      <w:rPr>
        <w:rFonts w:asciiTheme="minorHAnsi" w:hAnsiTheme="minorHAnsi" w:cstheme="minorHAnsi"/>
        <w:sz w:val="19"/>
        <w:szCs w:val="19"/>
      </w:rPr>
      <w:fldChar w:fldCharType="begin"/>
    </w:r>
    <w:r w:rsidR="001F0CDB" w:rsidRPr="00F76C7D">
      <w:rPr>
        <w:rFonts w:asciiTheme="minorHAnsi" w:hAnsiTheme="minorHAnsi" w:cstheme="minorHAnsi"/>
        <w:sz w:val="19"/>
        <w:szCs w:val="19"/>
      </w:rPr>
      <w:instrText>PAGE   \* MERGEFORMAT</w:instrText>
    </w:r>
    <w:r w:rsidR="001F0CDB" w:rsidRPr="00F76C7D">
      <w:rPr>
        <w:rFonts w:asciiTheme="minorHAnsi" w:hAnsiTheme="minorHAnsi" w:cstheme="minorHAnsi"/>
        <w:sz w:val="19"/>
        <w:szCs w:val="19"/>
      </w:rPr>
      <w:fldChar w:fldCharType="separate"/>
    </w:r>
    <w:r w:rsidR="001E251A">
      <w:rPr>
        <w:rFonts w:asciiTheme="minorHAnsi" w:hAnsiTheme="minorHAnsi" w:cstheme="minorHAnsi"/>
        <w:noProof/>
        <w:sz w:val="19"/>
        <w:szCs w:val="19"/>
      </w:rPr>
      <w:t>4</w:t>
    </w:r>
    <w:r w:rsidR="001F0CDB" w:rsidRPr="00F76C7D">
      <w:rPr>
        <w:rFonts w:asciiTheme="minorHAnsi" w:hAnsiTheme="minorHAnsi" w:cstheme="minorHAnsi"/>
        <w:sz w:val="19"/>
        <w:szCs w:val="19"/>
      </w:rPr>
      <w:fldChar w:fldCharType="end"/>
    </w:r>
    <w:r w:rsidR="001F0CDB" w:rsidRPr="00F76C7D">
      <w:rPr>
        <w:rFonts w:asciiTheme="minorHAnsi" w:hAnsiTheme="minorHAnsi" w:cstheme="minorHAnsi"/>
        <w:sz w:val="19"/>
        <w:szCs w:val="19"/>
      </w:rPr>
      <w:t xml:space="preserve"> / </w:t>
    </w:r>
    <w:r w:rsidR="00015AD0" w:rsidRPr="00F76C7D">
      <w:rPr>
        <w:rFonts w:asciiTheme="minorHAnsi" w:hAnsiTheme="minorHAnsi" w:cstheme="minorHAnsi"/>
        <w:noProof/>
        <w:sz w:val="19"/>
        <w:szCs w:val="19"/>
      </w:rPr>
      <w:fldChar w:fldCharType="begin"/>
    </w:r>
    <w:r w:rsidR="00015AD0" w:rsidRPr="00F76C7D">
      <w:rPr>
        <w:rFonts w:asciiTheme="minorHAnsi" w:hAnsiTheme="minorHAnsi" w:cstheme="minorHAnsi"/>
        <w:noProof/>
        <w:sz w:val="19"/>
        <w:szCs w:val="19"/>
      </w:rPr>
      <w:instrText xml:space="preserve"> NUMPAGES  \* Arabic  \* MERGEFORMAT </w:instrText>
    </w:r>
    <w:r w:rsidR="00015AD0" w:rsidRPr="00F76C7D">
      <w:rPr>
        <w:rFonts w:asciiTheme="minorHAnsi" w:hAnsiTheme="minorHAnsi" w:cstheme="minorHAnsi"/>
        <w:noProof/>
        <w:sz w:val="19"/>
        <w:szCs w:val="19"/>
      </w:rPr>
      <w:fldChar w:fldCharType="separate"/>
    </w:r>
    <w:r w:rsidR="001E251A">
      <w:rPr>
        <w:rFonts w:asciiTheme="minorHAnsi" w:hAnsiTheme="minorHAnsi" w:cstheme="minorHAnsi"/>
        <w:noProof/>
        <w:sz w:val="19"/>
        <w:szCs w:val="19"/>
      </w:rPr>
      <w:t>4</w:t>
    </w:r>
    <w:r w:rsidR="00015AD0" w:rsidRPr="00F76C7D">
      <w:rPr>
        <w:rFonts w:asciiTheme="minorHAnsi" w:hAnsiTheme="minorHAnsi" w:cstheme="minorHAnsi"/>
        <w:noProof/>
        <w:sz w:val="19"/>
        <w:szCs w:val="1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34BEB" w14:textId="77777777" w:rsidR="0068250F" w:rsidRDefault="0068250F" w:rsidP="0016582A">
      <w:pPr>
        <w:spacing w:line="240" w:lineRule="auto"/>
      </w:pPr>
      <w:r>
        <w:separator/>
      </w:r>
    </w:p>
  </w:footnote>
  <w:footnote w:type="continuationSeparator" w:id="0">
    <w:p w14:paraId="37E37F18" w14:textId="77777777" w:rsidR="0068250F" w:rsidRDefault="0068250F" w:rsidP="0016582A">
      <w:pPr>
        <w:spacing w:line="240" w:lineRule="auto"/>
      </w:pPr>
      <w:r>
        <w:continuationSeparator/>
      </w:r>
    </w:p>
  </w:footnote>
  <w:footnote w:type="continuationNotice" w:id="1">
    <w:p w14:paraId="7663F7E6" w14:textId="77777777" w:rsidR="0068250F" w:rsidRDefault="0068250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4F043" w14:textId="461B3428" w:rsidR="0016582A" w:rsidRPr="00352D91" w:rsidRDefault="00352D91" w:rsidP="00947886">
    <w:pPr>
      <w:pStyle w:val="Header"/>
      <w:tabs>
        <w:tab w:val="clear" w:pos="9072"/>
        <w:tab w:val="right" w:pos="9638"/>
      </w:tabs>
      <w:rPr>
        <w:rFonts w:asciiTheme="minorHAnsi" w:hAnsiTheme="minorHAnsi" w:cstheme="minorHAnsi"/>
        <w:b/>
        <w:sz w:val="24"/>
        <w:szCs w:val="24"/>
      </w:rPr>
    </w:pPr>
    <w:r>
      <w:rPr>
        <w:rFonts w:asciiTheme="minorHAnsi" w:hAnsiTheme="minorHAnsi" w:cstheme="minorHAnsi"/>
        <w:b/>
        <w:noProof/>
        <w:sz w:val="24"/>
        <w:szCs w:val="24"/>
        <w:lang w:eastAsia="nl-NL"/>
      </w:rPr>
      <w:drawing>
        <wp:anchor distT="0" distB="0" distL="114300" distR="114300" simplePos="0" relativeHeight="251658240" behindDoc="1" locked="0" layoutInCell="1" allowOverlap="1" wp14:anchorId="0C86D839" wp14:editId="2C21A780">
          <wp:simplePos x="0" y="0"/>
          <wp:positionH relativeFrom="column">
            <wp:posOffset>5099050</wp:posOffset>
          </wp:positionH>
          <wp:positionV relativeFrom="paragraph">
            <wp:posOffset>-222735</wp:posOffset>
          </wp:positionV>
          <wp:extent cx="945515" cy="716915"/>
          <wp:effectExtent l="0" t="0" r="6985" b="6985"/>
          <wp:wrapTight wrapText="bothSides">
            <wp:wrapPolygon edited="0">
              <wp:start x="0" y="0"/>
              <wp:lineTo x="0" y="21236"/>
              <wp:lineTo x="21324" y="21236"/>
              <wp:lineTo x="21324" y="0"/>
              <wp:lineTo x="0" y="0"/>
            </wp:wrapPolygon>
          </wp:wrapTight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515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2D91">
      <w:rPr>
        <w:rFonts w:asciiTheme="minorHAnsi" w:hAnsiTheme="minorHAnsi" w:cstheme="minorHAnsi"/>
        <w:b/>
        <w:noProof/>
        <w:sz w:val="24"/>
        <w:szCs w:val="24"/>
        <w:lang w:eastAsia="nl-NL"/>
      </w:rPr>
      <w:t>Subsidieaanvraag A</w:t>
    </w:r>
    <w:r w:rsidR="0016582A" w:rsidRPr="00352D91">
      <w:rPr>
        <w:rFonts w:asciiTheme="minorHAnsi" w:hAnsiTheme="minorHAnsi" w:cstheme="minorHAnsi"/>
        <w:b/>
        <w:sz w:val="24"/>
        <w:szCs w:val="24"/>
      </w:rPr>
      <w:t xml:space="preserve"> – </w:t>
    </w:r>
    <w:r w:rsidRPr="00352D91">
      <w:rPr>
        <w:rFonts w:asciiTheme="minorHAnsi" w:hAnsiTheme="minorHAnsi" w:cstheme="minorHAnsi"/>
        <w:b/>
        <w:sz w:val="24"/>
        <w:szCs w:val="24"/>
      </w:rPr>
      <w:t xml:space="preserve">Fundamenteel onderzoek in </w:t>
    </w:r>
    <w:r w:rsidR="00971230" w:rsidRPr="00352D91">
      <w:rPr>
        <w:rFonts w:asciiTheme="minorHAnsi" w:hAnsiTheme="minorHAnsi" w:cstheme="minorHAnsi"/>
        <w:b/>
        <w:sz w:val="24"/>
        <w:szCs w:val="24"/>
      </w:rPr>
      <w:t>het vakgebied</w:t>
    </w:r>
    <w:r w:rsidRPr="00352D91">
      <w:rPr>
        <w:rFonts w:asciiTheme="minorHAnsi" w:hAnsiTheme="minorHAnsi" w:cstheme="minorHAnsi"/>
        <w:b/>
        <w:sz w:val="24"/>
        <w:szCs w:val="24"/>
      </w:rPr>
      <w:t xml:space="preserve"> van de archeologie en </w:t>
    </w:r>
    <w:r w:rsidR="001C6BF2">
      <w:rPr>
        <w:rFonts w:asciiTheme="minorHAnsi" w:hAnsiTheme="minorHAnsi" w:cstheme="minorHAnsi"/>
        <w:b/>
        <w:sz w:val="24"/>
        <w:szCs w:val="24"/>
      </w:rPr>
      <w:t>biologische</w:t>
    </w:r>
    <w:r w:rsidRPr="00352D91">
      <w:rPr>
        <w:rFonts w:asciiTheme="minorHAnsi" w:hAnsiTheme="minorHAnsi" w:cstheme="minorHAnsi"/>
        <w:b/>
        <w:sz w:val="24"/>
        <w:szCs w:val="24"/>
      </w:rPr>
      <w:t xml:space="preserve"> antropologie</w:t>
    </w:r>
    <w:r>
      <w:rPr>
        <w:rFonts w:asciiTheme="minorHAnsi" w:hAnsiTheme="minorHAnsi" w:cstheme="minorHAnsi"/>
        <w:b/>
        <w:sz w:val="24"/>
        <w:szCs w:val="24"/>
      </w:rPr>
      <w:t xml:space="preserve"> (klein)</w:t>
    </w:r>
    <w:r w:rsidR="00947886" w:rsidRPr="00352D91">
      <w:rPr>
        <w:rFonts w:asciiTheme="minorHAnsi" w:hAnsiTheme="minorHAnsi" w:cstheme="minorHAnsi"/>
        <w:b/>
        <w:sz w:val="24"/>
        <w:szCs w:val="24"/>
      </w:rPr>
      <w:tab/>
    </w:r>
  </w:p>
  <w:p w14:paraId="7EF229C1" w14:textId="191E3874" w:rsidR="007B5868" w:rsidRPr="002C04E4" w:rsidRDefault="007B5868">
    <w:pPr>
      <w:pStyle w:val="Header"/>
      <w:rPr>
        <w:rFonts w:asciiTheme="minorHAnsi" w:hAnsiTheme="minorHAnsi"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00AA"/>
    <w:multiLevelType w:val="hybridMultilevel"/>
    <w:tmpl w:val="2744D560"/>
    <w:lvl w:ilvl="0" w:tplc="0DD6218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A3024"/>
    <w:multiLevelType w:val="hybridMultilevel"/>
    <w:tmpl w:val="3BB2960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52BBA"/>
    <w:multiLevelType w:val="hybridMultilevel"/>
    <w:tmpl w:val="0D8C34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E291A"/>
    <w:multiLevelType w:val="hybridMultilevel"/>
    <w:tmpl w:val="0172D8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02DFF"/>
    <w:multiLevelType w:val="hybridMultilevel"/>
    <w:tmpl w:val="1C98636A"/>
    <w:lvl w:ilvl="0" w:tplc="F40C29DA">
      <w:start w:val="1"/>
      <w:numFmt w:val="decimal"/>
      <w:lvlText w:val="C.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A06BA"/>
    <w:multiLevelType w:val="hybridMultilevel"/>
    <w:tmpl w:val="57E2119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96B5C"/>
    <w:multiLevelType w:val="multilevel"/>
    <w:tmpl w:val="EA4A9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56A0D3B"/>
    <w:multiLevelType w:val="hybridMultilevel"/>
    <w:tmpl w:val="A7143690"/>
    <w:lvl w:ilvl="0" w:tplc="1234A1BE">
      <w:start w:val="1"/>
      <w:numFmt w:val="decimal"/>
      <w:lvlText w:val="B.1.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E4A1D"/>
    <w:multiLevelType w:val="hybridMultilevel"/>
    <w:tmpl w:val="F048A1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B1E4C"/>
    <w:multiLevelType w:val="multilevel"/>
    <w:tmpl w:val="F3F80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A580812"/>
    <w:multiLevelType w:val="hybridMultilevel"/>
    <w:tmpl w:val="485C7ADA"/>
    <w:lvl w:ilvl="0" w:tplc="844E48D4">
      <w:start w:val="1"/>
      <w:numFmt w:val="decimal"/>
      <w:lvlText w:val="C.2.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C67C18"/>
    <w:multiLevelType w:val="hybridMultilevel"/>
    <w:tmpl w:val="D7E0273A"/>
    <w:lvl w:ilvl="0" w:tplc="041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A1E2E7F"/>
    <w:multiLevelType w:val="hybridMultilevel"/>
    <w:tmpl w:val="E75081BA"/>
    <w:lvl w:ilvl="0" w:tplc="196EE9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32A82"/>
    <w:multiLevelType w:val="hybridMultilevel"/>
    <w:tmpl w:val="521C84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13E4C"/>
    <w:multiLevelType w:val="hybridMultilevel"/>
    <w:tmpl w:val="7AEE9D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17F11"/>
    <w:multiLevelType w:val="hybridMultilevel"/>
    <w:tmpl w:val="2B2A39EA"/>
    <w:lvl w:ilvl="0" w:tplc="205E3E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3E56B1"/>
    <w:multiLevelType w:val="hybridMultilevel"/>
    <w:tmpl w:val="6C1E4CF8"/>
    <w:lvl w:ilvl="0" w:tplc="E65628EC">
      <w:start w:val="1"/>
      <w:numFmt w:val="decimal"/>
      <w:lvlText w:val="B.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F06372"/>
    <w:multiLevelType w:val="hybridMultilevel"/>
    <w:tmpl w:val="E75081BA"/>
    <w:lvl w:ilvl="0" w:tplc="196EE9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6E2ADE"/>
    <w:multiLevelType w:val="hybridMultilevel"/>
    <w:tmpl w:val="83E42D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CC3375"/>
    <w:multiLevelType w:val="multilevel"/>
    <w:tmpl w:val="AB824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9103117"/>
    <w:multiLevelType w:val="hybridMultilevel"/>
    <w:tmpl w:val="9BBE75E4"/>
    <w:lvl w:ilvl="0" w:tplc="C9600C0C">
      <w:start w:val="1"/>
      <w:numFmt w:val="decimal"/>
      <w:lvlText w:val="A.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33716C"/>
    <w:multiLevelType w:val="hybridMultilevel"/>
    <w:tmpl w:val="8AFECA5E"/>
    <w:lvl w:ilvl="0" w:tplc="750E268E">
      <w:start w:val="1"/>
      <w:numFmt w:val="decimal"/>
      <w:lvlText w:val="B.2.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5D49D7"/>
    <w:multiLevelType w:val="hybridMultilevel"/>
    <w:tmpl w:val="19FC4CA2"/>
    <w:lvl w:ilvl="0" w:tplc="54BC137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65DAD"/>
    <w:multiLevelType w:val="hybridMultilevel"/>
    <w:tmpl w:val="0C2EC2DE"/>
    <w:lvl w:ilvl="0" w:tplc="93BC15A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F12B25"/>
    <w:multiLevelType w:val="hybridMultilevel"/>
    <w:tmpl w:val="D72073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4"/>
  </w:num>
  <w:num w:numId="4">
    <w:abstractNumId w:val="0"/>
  </w:num>
  <w:num w:numId="5">
    <w:abstractNumId w:val="23"/>
  </w:num>
  <w:num w:numId="6">
    <w:abstractNumId w:val="20"/>
  </w:num>
  <w:num w:numId="7">
    <w:abstractNumId w:val="1"/>
  </w:num>
  <w:num w:numId="8">
    <w:abstractNumId w:val="22"/>
  </w:num>
  <w:num w:numId="9">
    <w:abstractNumId w:val="16"/>
  </w:num>
  <w:num w:numId="10">
    <w:abstractNumId w:val="4"/>
  </w:num>
  <w:num w:numId="11">
    <w:abstractNumId w:val="7"/>
  </w:num>
  <w:num w:numId="12">
    <w:abstractNumId w:val="10"/>
  </w:num>
  <w:num w:numId="13">
    <w:abstractNumId w:val="13"/>
  </w:num>
  <w:num w:numId="14">
    <w:abstractNumId w:val="21"/>
  </w:num>
  <w:num w:numId="15">
    <w:abstractNumId w:val="5"/>
  </w:num>
  <w:num w:numId="16">
    <w:abstractNumId w:val="11"/>
  </w:num>
  <w:num w:numId="17">
    <w:abstractNumId w:val="17"/>
  </w:num>
  <w:num w:numId="18">
    <w:abstractNumId w:val="15"/>
  </w:num>
  <w:num w:numId="19">
    <w:abstractNumId w:val="24"/>
  </w:num>
  <w:num w:numId="20">
    <w:abstractNumId w:val="6"/>
  </w:num>
  <w:num w:numId="21">
    <w:abstractNumId w:val="9"/>
  </w:num>
  <w:num w:numId="22">
    <w:abstractNumId w:val="19"/>
  </w:num>
  <w:num w:numId="23">
    <w:abstractNumId w:val="2"/>
  </w:num>
  <w:num w:numId="24">
    <w:abstractNumId w:val="3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9"/>
  <w:hyphenationZone w:val="425"/>
  <w:drawingGridHorizontalSpacing w:val="8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orensic Science Intl&lt;/Style&gt;&lt;LeftDelim&gt;{&lt;/LeftDelim&gt;&lt;RightDelim&gt;}&lt;/RightDelim&gt;&lt;FontName&gt;Verdana&lt;/FontName&gt;&lt;FontSize&gt;8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2vrt0ar6wvrw7e2r9oxr5pd59vte02vxv05&quot;&gt;My EndNote Library&lt;record-ids&gt;&lt;item&gt;1076&lt;/item&gt;&lt;item&gt;1300&lt;/item&gt;&lt;item&gt;1312&lt;/item&gt;&lt;item&gt;1313&lt;/item&gt;&lt;item&gt;1314&lt;/item&gt;&lt;item&gt;1315&lt;/item&gt;&lt;item&gt;1316&lt;/item&gt;&lt;item&gt;1317&lt;/item&gt;&lt;/record-ids&gt;&lt;/item&gt;&lt;/Libraries&gt;"/>
  </w:docVars>
  <w:rsids>
    <w:rsidRoot w:val="0016582A"/>
    <w:rsid w:val="000159FE"/>
    <w:rsid w:val="00015AD0"/>
    <w:rsid w:val="00015C48"/>
    <w:rsid w:val="00024BD5"/>
    <w:rsid w:val="000374AD"/>
    <w:rsid w:val="0005487D"/>
    <w:rsid w:val="00061E2A"/>
    <w:rsid w:val="0008091C"/>
    <w:rsid w:val="00081FDC"/>
    <w:rsid w:val="000823B2"/>
    <w:rsid w:val="000A4E3B"/>
    <w:rsid w:val="000C5FA1"/>
    <w:rsid w:val="000D1E80"/>
    <w:rsid w:val="000E24AD"/>
    <w:rsid w:val="000E411E"/>
    <w:rsid w:val="000F3A07"/>
    <w:rsid w:val="00120DFA"/>
    <w:rsid w:val="001261C9"/>
    <w:rsid w:val="0012709B"/>
    <w:rsid w:val="00134788"/>
    <w:rsid w:val="0015393D"/>
    <w:rsid w:val="001603B4"/>
    <w:rsid w:val="0016582A"/>
    <w:rsid w:val="00165E12"/>
    <w:rsid w:val="00174B06"/>
    <w:rsid w:val="001775D5"/>
    <w:rsid w:val="00183878"/>
    <w:rsid w:val="001A7260"/>
    <w:rsid w:val="001B0379"/>
    <w:rsid w:val="001B07C5"/>
    <w:rsid w:val="001C4132"/>
    <w:rsid w:val="001C594C"/>
    <w:rsid w:val="001C6BF2"/>
    <w:rsid w:val="001D464C"/>
    <w:rsid w:val="001E251A"/>
    <w:rsid w:val="001F0CDB"/>
    <w:rsid w:val="00202E73"/>
    <w:rsid w:val="0020359B"/>
    <w:rsid w:val="002059E3"/>
    <w:rsid w:val="002221E7"/>
    <w:rsid w:val="00232F89"/>
    <w:rsid w:val="00235918"/>
    <w:rsid w:val="00236270"/>
    <w:rsid w:val="00242921"/>
    <w:rsid w:val="00245E9F"/>
    <w:rsid w:val="00247D49"/>
    <w:rsid w:val="00271E42"/>
    <w:rsid w:val="00286B7B"/>
    <w:rsid w:val="0029547C"/>
    <w:rsid w:val="002A20DF"/>
    <w:rsid w:val="002A41D3"/>
    <w:rsid w:val="002B70B0"/>
    <w:rsid w:val="002C04E4"/>
    <w:rsid w:val="002C253A"/>
    <w:rsid w:val="002C6567"/>
    <w:rsid w:val="002E614F"/>
    <w:rsid w:val="002F296A"/>
    <w:rsid w:val="003034F5"/>
    <w:rsid w:val="00303BE9"/>
    <w:rsid w:val="00322AA8"/>
    <w:rsid w:val="003261A3"/>
    <w:rsid w:val="003306F8"/>
    <w:rsid w:val="00330EC6"/>
    <w:rsid w:val="00332EA0"/>
    <w:rsid w:val="0035033D"/>
    <w:rsid w:val="00352D91"/>
    <w:rsid w:val="0036457B"/>
    <w:rsid w:val="003801C6"/>
    <w:rsid w:val="00382B9C"/>
    <w:rsid w:val="003943A5"/>
    <w:rsid w:val="003A5203"/>
    <w:rsid w:val="003B0443"/>
    <w:rsid w:val="003B5C24"/>
    <w:rsid w:val="003C5E55"/>
    <w:rsid w:val="003D165D"/>
    <w:rsid w:val="003E720F"/>
    <w:rsid w:val="003F2EDD"/>
    <w:rsid w:val="004011BC"/>
    <w:rsid w:val="004257C8"/>
    <w:rsid w:val="00433729"/>
    <w:rsid w:val="004409BE"/>
    <w:rsid w:val="004614CC"/>
    <w:rsid w:val="004737C2"/>
    <w:rsid w:val="0047454B"/>
    <w:rsid w:val="00481BEE"/>
    <w:rsid w:val="00490A2B"/>
    <w:rsid w:val="004A7D27"/>
    <w:rsid w:val="004B5A0C"/>
    <w:rsid w:val="004C770A"/>
    <w:rsid w:val="004E6B0C"/>
    <w:rsid w:val="004F1A50"/>
    <w:rsid w:val="00517C7B"/>
    <w:rsid w:val="00525841"/>
    <w:rsid w:val="00537C83"/>
    <w:rsid w:val="005516EB"/>
    <w:rsid w:val="005575F3"/>
    <w:rsid w:val="00565494"/>
    <w:rsid w:val="0056794B"/>
    <w:rsid w:val="005804BE"/>
    <w:rsid w:val="005823A6"/>
    <w:rsid w:val="00592715"/>
    <w:rsid w:val="00592CC7"/>
    <w:rsid w:val="005A2F17"/>
    <w:rsid w:val="005B24DA"/>
    <w:rsid w:val="005B3053"/>
    <w:rsid w:val="005B37B1"/>
    <w:rsid w:val="005B5054"/>
    <w:rsid w:val="005B7054"/>
    <w:rsid w:val="005C3958"/>
    <w:rsid w:val="005C4F89"/>
    <w:rsid w:val="005F71D3"/>
    <w:rsid w:val="0061266B"/>
    <w:rsid w:val="00612DF0"/>
    <w:rsid w:val="00615352"/>
    <w:rsid w:val="00643B90"/>
    <w:rsid w:val="00643ED3"/>
    <w:rsid w:val="00644546"/>
    <w:rsid w:val="006567EE"/>
    <w:rsid w:val="00662D0C"/>
    <w:rsid w:val="006717CA"/>
    <w:rsid w:val="006724F6"/>
    <w:rsid w:val="0068250F"/>
    <w:rsid w:val="0068414C"/>
    <w:rsid w:val="00684774"/>
    <w:rsid w:val="00690E20"/>
    <w:rsid w:val="006A6786"/>
    <w:rsid w:val="006A6D9C"/>
    <w:rsid w:val="006A7411"/>
    <w:rsid w:val="006B7283"/>
    <w:rsid w:val="006C012D"/>
    <w:rsid w:val="006C3282"/>
    <w:rsid w:val="006C688A"/>
    <w:rsid w:val="006F372F"/>
    <w:rsid w:val="00704386"/>
    <w:rsid w:val="007140F5"/>
    <w:rsid w:val="00722449"/>
    <w:rsid w:val="00740822"/>
    <w:rsid w:val="007421D3"/>
    <w:rsid w:val="00742794"/>
    <w:rsid w:val="00746749"/>
    <w:rsid w:val="00766385"/>
    <w:rsid w:val="007976DD"/>
    <w:rsid w:val="007A0F3F"/>
    <w:rsid w:val="007B5868"/>
    <w:rsid w:val="007B7796"/>
    <w:rsid w:val="007D0F81"/>
    <w:rsid w:val="007D2300"/>
    <w:rsid w:val="007E1A1F"/>
    <w:rsid w:val="007F0282"/>
    <w:rsid w:val="00805DAE"/>
    <w:rsid w:val="008124E0"/>
    <w:rsid w:val="00816FBD"/>
    <w:rsid w:val="0082040A"/>
    <w:rsid w:val="008219E9"/>
    <w:rsid w:val="00847348"/>
    <w:rsid w:val="00850D33"/>
    <w:rsid w:val="00851A0C"/>
    <w:rsid w:val="008571C4"/>
    <w:rsid w:val="008653A4"/>
    <w:rsid w:val="00875ED4"/>
    <w:rsid w:val="00876BBD"/>
    <w:rsid w:val="0088258D"/>
    <w:rsid w:val="00884990"/>
    <w:rsid w:val="00897EF7"/>
    <w:rsid w:val="008A2B96"/>
    <w:rsid w:val="008A4B02"/>
    <w:rsid w:val="008A6A8C"/>
    <w:rsid w:val="008B5D13"/>
    <w:rsid w:val="008B6F3E"/>
    <w:rsid w:val="008C2108"/>
    <w:rsid w:val="008D7EA5"/>
    <w:rsid w:val="008F5146"/>
    <w:rsid w:val="00936A48"/>
    <w:rsid w:val="0094247F"/>
    <w:rsid w:val="0094686A"/>
    <w:rsid w:val="00946D5B"/>
    <w:rsid w:val="00947886"/>
    <w:rsid w:val="009523C5"/>
    <w:rsid w:val="00971230"/>
    <w:rsid w:val="0098698B"/>
    <w:rsid w:val="009A1147"/>
    <w:rsid w:val="009C0803"/>
    <w:rsid w:val="009D07AB"/>
    <w:rsid w:val="009D3708"/>
    <w:rsid w:val="009D61CF"/>
    <w:rsid w:val="009E56D4"/>
    <w:rsid w:val="009F27F0"/>
    <w:rsid w:val="009F563B"/>
    <w:rsid w:val="00A0243E"/>
    <w:rsid w:val="00A02906"/>
    <w:rsid w:val="00A2429F"/>
    <w:rsid w:val="00A313BB"/>
    <w:rsid w:val="00A36018"/>
    <w:rsid w:val="00A36129"/>
    <w:rsid w:val="00A542E3"/>
    <w:rsid w:val="00A603C0"/>
    <w:rsid w:val="00A634D4"/>
    <w:rsid w:val="00A73C00"/>
    <w:rsid w:val="00A8444D"/>
    <w:rsid w:val="00A849CC"/>
    <w:rsid w:val="00A84CA7"/>
    <w:rsid w:val="00A87420"/>
    <w:rsid w:val="00A876B9"/>
    <w:rsid w:val="00A879F8"/>
    <w:rsid w:val="00AA599A"/>
    <w:rsid w:val="00AA6ABA"/>
    <w:rsid w:val="00AB06E7"/>
    <w:rsid w:val="00AB2B5E"/>
    <w:rsid w:val="00AC57CE"/>
    <w:rsid w:val="00AE2308"/>
    <w:rsid w:val="00B00B48"/>
    <w:rsid w:val="00B053F8"/>
    <w:rsid w:val="00B1710C"/>
    <w:rsid w:val="00B26125"/>
    <w:rsid w:val="00B3387D"/>
    <w:rsid w:val="00B401E1"/>
    <w:rsid w:val="00B46505"/>
    <w:rsid w:val="00B523F4"/>
    <w:rsid w:val="00B604AC"/>
    <w:rsid w:val="00B7542A"/>
    <w:rsid w:val="00B967D1"/>
    <w:rsid w:val="00BA27E0"/>
    <w:rsid w:val="00BA34B4"/>
    <w:rsid w:val="00BA3827"/>
    <w:rsid w:val="00BA6D72"/>
    <w:rsid w:val="00BB181F"/>
    <w:rsid w:val="00BC08FF"/>
    <w:rsid w:val="00BC7414"/>
    <w:rsid w:val="00BE5311"/>
    <w:rsid w:val="00BE571E"/>
    <w:rsid w:val="00BE5EF0"/>
    <w:rsid w:val="00BE6016"/>
    <w:rsid w:val="00C06064"/>
    <w:rsid w:val="00C23061"/>
    <w:rsid w:val="00C30640"/>
    <w:rsid w:val="00C36F02"/>
    <w:rsid w:val="00C8530A"/>
    <w:rsid w:val="00C8759E"/>
    <w:rsid w:val="00C946CB"/>
    <w:rsid w:val="00CB5A8C"/>
    <w:rsid w:val="00CC616B"/>
    <w:rsid w:val="00CC682B"/>
    <w:rsid w:val="00CC756A"/>
    <w:rsid w:val="00CE3806"/>
    <w:rsid w:val="00CF45FA"/>
    <w:rsid w:val="00CF6B9D"/>
    <w:rsid w:val="00CF76CA"/>
    <w:rsid w:val="00D141D8"/>
    <w:rsid w:val="00D32D9F"/>
    <w:rsid w:val="00D33052"/>
    <w:rsid w:val="00D356D8"/>
    <w:rsid w:val="00D44FBA"/>
    <w:rsid w:val="00D574D3"/>
    <w:rsid w:val="00D60DB2"/>
    <w:rsid w:val="00D71696"/>
    <w:rsid w:val="00D72810"/>
    <w:rsid w:val="00D77524"/>
    <w:rsid w:val="00D8523F"/>
    <w:rsid w:val="00DA2E9F"/>
    <w:rsid w:val="00DA3AA4"/>
    <w:rsid w:val="00DA4E3F"/>
    <w:rsid w:val="00DB4DFC"/>
    <w:rsid w:val="00DB4F86"/>
    <w:rsid w:val="00DB7762"/>
    <w:rsid w:val="00DC5D00"/>
    <w:rsid w:val="00DF42EA"/>
    <w:rsid w:val="00E121AE"/>
    <w:rsid w:val="00E15970"/>
    <w:rsid w:val="00E33E97"/>
    <w:rsid w:val="00E53EBC"/>
    <w:rsid w:val="00E5517C"/>
    <w:rsid w:val="00E55430"/>
    <w:rsid w:val="00E653A9"/>
    <w:rsid w:val="00E673CE"/>
    <w:rsid w:val="00E71443"/>
    <w:rsid w:val="00E80D22"/>
    <w:rsid w:val="00E8137C"/>
    <w:rsid w:val="00E8753B"/>
    <w:rsid w:val="00E914E3"/>
    <w:rsid w:val="00EA253C"/>
    <w:rsid w:val="00ED085A"/>
    <w:rsid w:val="00ED1954"/>
    <w:rsid w:val="00EE052A"/>
    <w:rsid w:val="00EE1280"/>
    <w:rsid w:val="00EF37CC"/>
    <w:rsid w:val="00EF5BF3"/>
    <w:rsid w:val="00EF789D"/>
    <w:rsid w:val="00F0183C"/>
    <w:rsid w:val="00F030FB"/>
    <w:rsid w:val="00F073FE"/>
    <w:rsid w:val="00F25D3D"/>
    <w:rsid w:val="00F313E4"/>
    <w:rsid w:val="00F330A3"/>
    <w:rsid w:val="00F349DC"/>
    <w:rsid w:val="00F42D5F"/>
    <w:rsid w:val="00F51FF6"/>
    <w:rsid w:val="00F57CCF"/>
    <w:rsid w:val="00F76C7D"/>
    <w:rsid w:val="00F83B71"/>
    <w:rsid w:val="00F914A9"/>
    <w:rsid w:val="00FA16EA"/>
    <w:rsid w:val="00FB1D28"/>
    <w:rsid w:val="00FB282A"/>
    <w:rsid w:val="00FB3A09"/>
    <w:rsid w:val="00FC1A77"/>
    <w:rsid w:val="00FF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620FBE"/>
  <w15:docId w15:val="{7DBBA820-7955-4708-A03A-CC4A1399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7"/>
        <w:szCs w:val="22"/>
        <w:lang w:val="nl-NL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582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82A"/>
  </w:style>
  <w:style w:type="paragraph" w:styleId="Footer">
    <w:name w:val="footer"/>
    <w:basedOn w:val="Normal"/>
    <w:link w:val="FooterChar"/>
    <w:uiPriority w:val="99"/>
    <w:unhideWhenUsed/>
    <w:rsid w:val="0016582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82A"/>
  </w:style>
  <w:style w:type="paragraph" w:styleId="BalloonText">
    <w:name w:val="Balloon Text"/>
    <w:basedOn w:val="Normal"/>
    <w:link w:val="BalloonTextChar"/>
    <w:uiPriority w:val="99"/>
    <w:semiHidden/>
    <w:unhideWhenUsed/>
    <w:rsid w:val="001658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8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0CD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B586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7B58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B586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customStyle="1" w:styleId="CommentTextChar">
    <w:name w:val="Comment Text Char"/>
    <w:basedOn w:val="DefaultParagraphFont"/>
    <w:link w:val="CommentText"/>
    <w:rsid w:val="007B5868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NoSpacing">
    <w:name w:val="No Spacing"/>
    <w:uiPriority w:val="1"/>
    <w:qFormat/>
    <w:rsid w:val="007B5868"/>
    <w:pPr>
      <w:spacing w:line="240" w:lineRule="auto"/>
    </w:pPr>
    <w:rPr>
      <w:szCs w:val="20"/>
    </w:rPr>
  </w:style>
  <w:style w:type="table" w:customStyle="1" w:styleId="Tabelraster1">
    <w:name w:val="Tabelraster1"/>
    <w:basedOn w:val="TableNormal"/>
    <w:next w:val="TableGrid"/>
    <w:uiPriority w:val="59"/>
    <w:rsid w:val="007B5868"/>
    <w:pPr>
      <w:spacing w:line="240" w:lineRule="auto"/>
    </w:pPr>
    <w:rPr>
      <w:rFonts w:ascii="Arial" w:eastAsia="Arial" w:hAnsi="Arial" w:cs="Times New Roman"/>
      <w:color w:val="333333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basedOn w:val="DefaultParagraphFont"/>
    <w:uiPriority w:val="22"/>
    <w:qFormat/>
    <w:rsid w:val="00B00B48"/>
    <w:rPr>
      <w:b/>
      <w:bCs/>
    </w:rPr>
  </w:style>
  <w:style w:type="paragraph" w:customStyle="1" w:styleId="Basistekst">
    <w:name w:val="Basistekst"/>
    <w:qFormat/>
    <w:rsid w:val="00024BD5"/>
    <w:pPr>
      <w:keepLines/>
      <w:ind w:left="680"/>
    </w:pPr>
    <w:rPr>
      <w:rFonts w:ascii="Calibri" w:hAnsi="Calibri"/>
      <w:sz w:val="20"/>
      <w:szCs w:val="20"/>
      <w:u w:color="80808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125"/>
    <w:rPr>
      <w:rFonts w:ascii="Verdana" w:eastAsiaTheme="minorHAnsi" w:hAnsi="Verdana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125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690E20"/>
    <w:rPr>
      <w:color w:val="800080" w:themeColor="followed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CE3806"/>
    <w:pPr>
      <w:jc w:val="center"/>
    </w:pPr>
    <w:rPr>
      <w:sz w:val="16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E3806"/>
    <w:rPr>
      <w:sz w:val="16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CE3806"/>
    <w:pPr>
      <w:spacing w:line="240" w:lineRule="atLeast"/>
    </w:pPr>
    <w:rPr>
      <w:sz w:val="16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CE3806"/>
    <w:rPr>
      <w:sz w:val="16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7D2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7D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7D27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5B7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Revision">
    <w:name w:val="Revision"/>
    <w:hidden/>
    <w:uiPriority w:val="99"/>
    <w:semiHidden/>
    <w:rsid w:val="004011B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8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2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1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snmap.nl/wp-content/uploads/2018/09/logo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EFBA3-ADF5-4813-B69F-A24560A2F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897</Words>
  <Characters>4937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Stichting FOM</Company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Spijker</dc:creator>
  <cp:keywords/>
  <cp:lastModifiedBy>S. Arnoldussen</cp:lastModifiedBy>
  <cp:revision>15</cp:revision>
  <cp:lastPrinted>2022-06-27T16:04:00Z</cp:lastPrinted>
  <dcterms:created xsi:type="dcterms:W3CDTF">2023-10-13T01:10:00Z</dcterms:created>
  <dcterms:modified xsi:type="dcterms:W3CDTF">2025-03-17T08:32:00Z</dcterms:modified>
</cp:coreProperties>
</file>